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8"/>
        <w:gridCol w:w="284"/>
        <w:gridCol w:w="15"/>
        <w:gridCol w:w="891"/>
        <w:gridCol w:w="1080"/>
        <w:gridCol w:w="484"/>
        <w:gridCol w:w="5051"/>
      </w:tblGrid>
      <w:tr w:rsidR="002B2216" w:rsidRPr="0042338F" w14:paraId="7A6F63DC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8072" w14:textId="7BBD88A0" w:rsidR="002B2216" w:rsidRPr="002B2216" w:rsidRDefault="00856FA9" w:rsidP="4C4D07B3">
            <w:pPr>
              <w:spacing w:before="120" w:after="120"/>
              <w:rPr>
                <w:rFonts w:asciiTheme="minorHAnsi" w:hAnsiTheme="minorHAnsi" w:cstheme="minorBidi"/>
                <w:b/>
                <w:bCs/>
              </w:rPr>
            </w:pPr>
            <w:r>
              <w:rPr>
                <w:rFonts w:asciiTheme="minorHAnsi" w:hAnsiTheme="minorHAnsi" w:cstheme="minorBidi"/>
                <w:b/>
                <w:bCs/>
              </w:rPr>
              <w:t xml:space="preserve">Business </w:t>
            </w:r>
            <w:r w:rsidR="005D14AA">
              <w:rPr>
                <w:rFonts w:asciiTheme="minorHAnsi" w:hAnsiTheme="minorHAnsi" w:cstheme="minorBidi"/>
                <w:b/>
                <w:bCs/>
              </w:rPr>
              <w:t xml:space="preserve">Process </w:t>
            </w:r>
            <w:r>
              <w:rPr>
                <w:rFonts w:asciiTheme="minorHAnsi" w:hAnsiTheme="minorHAnsi" w:cstheme="minorBidi"/>
                <w:b/>
                <w:bCs/>
              </w:rPr>
              <w:t>Analyst</w:t>
            </w:r>
          </w:p>
        </w:tc>
      </w:tr>
      <w:tr w:rsidR="002B2216" w:rsidRPr="00685927" w14:paraId="128E50CB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04AF" w14:textId="5EE29BC1" w:rsidR="002B2216" w:rsidRPr="002B2216" w:rsidRDefault="00856FA9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 xml:space="preserve">CRM Team/Community </w:t>
            </w:r>
          </w:p>
        </w:tc>
      </w:tr>
      <w:tr w:rsidR="002B2216" w:rsidRPr="00685927" w14:paraId="3CCE4CDB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96CF" w14:textId="52EFA3F3" w:rsidR="002B2216" w:rsidRPr="002B2216" w:rsidRDefault="00404201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3</w:t>
            </w:r>
          </w:p>
        </w:tc>
      </w:tr>
      <w:tr w:rsidR="002B2216" w:rsidRPr="00685927" w14:paraId="1DBF3100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8A357" w14:textId="1FE95890" w:rsidR="002B2216" w:rsidRPr="002B2216" w:rsidRDefault="005D5812" w:rsidP="4C4D07B3">
            <w:pPr>
              <w:spacing w:before="120" w:after="120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</w:rPr>
              <w:t>Product Owner</w:t>
            </w:r>
          </w:p>
        </w:tc>
      </w:tr>
      <w:tr w:rsidR="002B2216" w:rsidRPr="00685927" w14:paraId="3C421CDC" w14:textId="77777777" w:rsidTr="00D62B35">
        <w:tc>
          <w:tcPr>
            <w:tcW w:w="15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FB78" w14:textId="24C1AB6B" w:rsidR="002B2216" w:rsidRPr="002B2216" w:rsidRDefault="00135195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Fixed Term Contract – </w:t>
            </w:r>
            <w:r w:rsidR="001061DE">
              <w:rPr>
                <w:rFonts w:asciiTheme="minorHAnsi" w:hAnsiTheme="minorHAnsi" w:cstheme="minorHAnsi"/>
                <w:szCs w:val="22"/>
              </w:rPr>
              <w:t>6</w:t>
            </w:r>
            <w:r>
              <w:rPr>
                <w:rFonts w:asciiTheme="minorHAnsi" w:hAnsiTheme="minorHAnsi" w:cstheme="minorHAnsi"/>
                <w:szCs w:val="22"/>
              </w:rPr>
              <w:t xml:space="preserve"> Months </w:t>
            </w:r>
          </w:p>
        </w:tc>
      </w:tr>
      <w:tr w:rsidR="00363C4B" w14:paraId="4A6BD362" w14:textId="77777777" w:rsidTr="00D62B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tcBorders>
              <w:top w:val="single" w:sz="4" w:space="0" w:color="auto"/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C60A96" w14:paraId="3F2F0ED1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25992BDF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Vision, </w:t>
            </w:r>
            <w:proofErr w:type="gramStart"/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mission</w:t>
            </w:r>
            <w:proofErr w:type="gramEnd"/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values</w:t>
            </w:r>
          </w:p>
        </w:tc>
        <w:tc>
          <w:tcPr>
            <w:tcW w:w="155" w:type="pct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0034D89E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2" w:type="pct"/>
            <w:gridSpan w:val="4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979EDD" w14:textId="77777777" w:rsidR="001160F8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C60A9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Being a trusted source of information, </w:t>
            </w:r>
            <w:proofErr w:type="gramStart"/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advice</w:t>
            </w:r>
            <w:proofErr w:type="gramEnd"/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and support</w:t>
            </w:r>
          </w:p>
          <w:p w14:paraId="0666C745" w14:textId="63C6FF1A" w:rsidR="00C60A96" w:rsidRPr="001160F8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1160F8"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>
              <w:rPr>
                <w:rFonts w:ascii="Calibri" w:hAnsi="Calibri" w:cs="Calibri"/>
                <w:sz w:val="22"/>
                <w:szCs w:val="22"/>
              </w:rPr>
              <w:t>’</w:t>
            </w:r>
            <w:r w:rsidRPr="00C60A96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C60A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Collaboration, Respect, Enthusiasm, Excellence, </w:t>
            </w:r>
            <w:proofErr w:type="gram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Innovation</w:t>
            </w:r>
            <w:proofErr w:type="gram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and Integrity.</w:t>
            </w:r>
          </w:p>
        </w:tc>
      </w:tr>
      <w:tr w:rsidR="00363C4B" w:rsidRPr="00C60A96" w14:paraId="54733654" w14:textId="77777777" w:rsidTr="001061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72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83584" w14:textId="77777777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9D2FB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66B17" w14:textId="4989A2AA" w:rsidR="001061DE" w:rsidRPr="005A745A" w:rsidRDefault="001061DE" w:rsidP="001061DE">
            <w:pPr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</w:pPr>
            <w:r w:rsidRPr="005A745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Beyond Blue</w:t>
            </w:r>
            <w:r w:rsidRPr="001061DE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are in the initial stages of a CRM transformation, and the role of the Business Process Analyst will be part of a cross functional team focussed on delivering a CRM to enable a shared Beyond Blue view of person and organisation.</w:t>
            </w:r>
            <w:r w:rsidRPr="005A745A">
              <w:rPr>
                <w:rStyle w:val="eop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> </w:t>
            </w:r>
            <w:r w:rsidRPr="005A745A">
              <w:rPr>
                <w:rStyle w:val="normaltextrun"/>
                <w:rFonts w:asciiTheme="minorHAnsi" w:hAnsiTheme="minorHAnsi" w:cstheme="minorHAnsi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  <w:p w14:paraId="2CED587A" w14:textId="77777777" w:rsidR="00AB0219" w:rsidRPr="00DB1424" w:rsidRDefault="00AB0219" w:rsidP="00AB0219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57B43B6D" w14:textId="0E99FAA4" w:rsidR="00625FF3" w:rsidRDefault="00625FF3" w:rsidP="00625FF3">
            <w:pPr>
              <w:rPr>
                <w:rFonts w:ascii="Calibri" w:eastAsia="Times New Roman" w:hAnsi="Calibri" w:cs="Calibri"/>
                <w:sz w:val="22"/>
                <w:lang w:val="en-AU"/>
              </w:rPr>
            </w:pPr>
            <w:r w:rsidRPr="00DB1424">
              <w:rPr>
                <w:rFonts w:ascii="Calibri" w:hAnsi="Calibri" w:cs="Calibri"/>
                <w:sz w:val="22"/>
                <w:szCs w:val="22"/>
              </w:rPr>
              <w:t xml:space="preserve">The </w:t>
            </w:r>
            <w:r>
              <w:rPr>
                <w:rFonts w:ascii="Calibri" w:hAnsi="Calibri" w:cs="Calibri"/>
                <w:sz w:val="22"/>
                <w:szCs w:val="22"/>
              </w:rPr>
              <w:t>role</w:t>
            </w:r>
            <w:r w:rsidRPr="00DB1424">
              <w:rPr>
                <w:rFonts w:ascii="Calibri" w:hAnsi="Calibri" w:cs="Calibri"/>
                <w:sz w:val="22"/>
                <w:szCs w:val="22"/>
              </w:rPr>
              <w:t xml:space="preserve"> is responsible for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design and requirements for a </w:t>
            </w:r>
            <w:proofErr w:type="gramStart"/>
            <w:r>
              <w:rPr>
                <w:rFonts w:ascii="Calibri" w:hAnsi="Calibri" w:cs="Calibri"/>
                <w:sz w:val="22"/>
                <w:szCs w:val="22"/>
              </w:rPr>
              <w:t>Salesforce CRM, and</w:t>
            </w:r>
            <w:proofErr w:type="gramEnd"/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 xml:space="preserve">will be required to work closely with the </w:t>
            </w:r>
            <w:r w:rsidR="001061DE">
              <w:rPr>
                <w:rFonts w:ascii="Calibri" w:eastAsia="Times New Roman" w:hAnsi="Calibri" w:cs="Calibri"/>
                <w:sz w:val="22"/>
                <w:lang w:val="en-AU"/>
              </w:rPr>
              <w:t xml:space="preserve">Program Team and key stakeholders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 xml:space="preserve">in bridging the gap between business deliverables and technical requirements. 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 xml:space="preserve">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>This role requires a community centric BA who has an excellent understanding of CX principals and community needs</w:t>
            </w:r>
            <w:r>
              <w:rPr>
                <w:rFonts w:ascii="Calibri" w:eastAsia="Times New Roman" w:hAnsi="Calibri" w:cs="Calibri"/>
                <w:sz w:val="22"/>
                <w:lang w:val="en-AU"/>
              </w:rPr>
              <w:t>.</w:t>
            </w:r>
          </w:p>
          <w:p w14:paraId="3858BBCF" w14:textId="77777777" w:rsidR="00625FF3" w:rsidRDefault="00625FF3" w:rsidP="00625FF3">
            <w:pPr>
              <w:ind w:right="255"/>
              <w:textAlignment w:val="baseline"/>
              <w:rPr>
                <w:rFonts w:ascii="Calibri" w:eastAsia="Times New Roman" w:hAnsi="Calibri" w:cs="Calibri"/>
                <w:sz w:val="22"/>
                <w:lang w:val="en-AU"/>
              </w:rPr>
            </w:pPr>
          </w:p>
          <w:p w14:paraId="4FC29E65" w14:textId="31150670" w:rsidR="00625FF3" w:rsidRDefault="00625FF3" w:rsidP="001061DE">
            <w:pPr>
              <w:ind w:right="255"/>
              <w:textAlignment w:val="baseline"/>
              <w:rPr>
                <w:rFonts w:ascii="Calibri" w:eastAsia="Times New Roman" w:hAnsi="Calibri" w:cs="Calibri"/>
                <w:sz w:val="22"/>
                <w:lang w:val="en-AU"/>
              </w:rPr>
            </w:pPr>
            <w:r w:rsidRPr="00DB1424">
              <w:rPr>
                <w:rFonts w:ascii="Calibri" w:hAnsi="Calibri" w:cs="Calibri"/>
                <w:sz w:val="22"/>
                <w:szCs w:val="22"/>
              </w:rPr>
              <w:t xml:space="preserve">The purpose of this position is to </w:t>
            </w:r>
            <w:r w:rsidRPr="001A1392">
              <w:rPr>
                <w:rFonts w:ascii="Calibri" w:eastAsia="Times New Roman" w:hAnsi="Calibri" w:cs="Calibri"/>
                <w:sz w:val="22"/>
                <w:lang w:val="en-AU"/>
              </w:rPr>
              <w:t>define processes and convert these into requirements, whilst fostering collaborative relationships with the business and key program stakeholders. </w:t>
            </w:r>
          </w:p>
          <w:p w14:paraId="1013A29F" w14:textId="77777777" w:rsidR="003B5027" w:rsidRDefault="003B5027" w:rsidP="001061DE">
            <w:pPr>
              <w:ind w:right="255"/>
              <w:textAlignment w:val="baseline"/>
              <w:rPr>
                <w:rFonts w:ascii="Calibri" w:hAnsi="Calibri" w:cs="Calibri"/>
                <w:sz w:val="22"/>
              </w:rPr>
            </w:pPr>
          </w:p>
          <w:p w14:paraId="5C248DC9" w14:textId="71D14C58" w:rsidR="003B5027" w:rsidRDefault="003B5027" w:rsidP="001061DE">
            <w:pPr>
              <w:ind w:right="255"/>
              <w:textAlignment w:val="baseline"/>
              <w:rPr>
                <w:rFonts w:ascii="Calibri" w:hAnsi="Calibri" w:cs="Calibri"/>
                <w:sz w:val="22"/>
              </w:rPr>
            </w:pP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This role </w:t>
            </w:r>
            <w:r w:rsidR="00CF0161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>is seeking someone who will lead with</w:t>
            </w: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 a user-centric experience approach to solution development, informed by user’s needs, insights, data, </w:t>
            </w:r>
            <w:proofErr w:type="gramStart"/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>research</w:t>
            </w:r>
            <w:proofErr w:type="gramEnd"/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 and analysis</w:t>
            </w:r>
            <w:r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>.</w:t>
            </w:r>
            <w:r w:rsidRPr="003B5027">
              <w:rPr>
                <w:rFonts w:ascii="Calibri" w:eastAsiaTheme="minorHAnsi" w:hAnsi="Calibri" w:cs="Calibri"/>
                <w:color w:val="000000"/>
                <w:sz w:val="22"/>
                <w:lang w:val="en-AU"/>
              </w:rPr>
              <w:t xml:space="preserve"> </w:t>
            </w:r>
          </w:p>
          <w:p w14:paraId="5DEFD2B4" w14:textId="68884A1F" w:rsidR="00F67C87" w:rsidRPr="0035471B" w:rsidRDefault="00F67C87" w:rsidP="003B5027">
            <w:pPr>
              <w:ind w:right="255"/>
              <w:textAlignment w:val="baseline"/>
              <w:rPr>
                <w:rFonts w:asciiTheme="minorHAnsi" w:hAnsiTheme="minorHAnsi" w:cstheme="minorHAnsi"/>
                <w:i/>
                <w:iCs/>
                <w:sz w:val="22"/>
                <w:highlight w:val="yellow"/>
                <w:lang w:val="en-AU"/>
              </w:rPr>
            </w:pPr>
          </w:p>
        </w:tc>
      </w:tr>
      <w:tr w:rsidR="00A16B29" w:rsidRPr="00C60A96" w14:paraId="2C50E64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826C8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Role dimensions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A091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0D9AF" w14:textId="77777777" w:rsidR="00A16B29" w:rsidRPr="00A16B29" w:rsidRDefault="00A16B29" w:rsidP="004C2489">
            <w:pPr>
              <w:spacing w:before="12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BBD7A" w14:textId="7DBA3E49" w:rsidR="00A16B29" w:rsidRPr="00EA279D" w:rsidRDefault="00AB0219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EA279D">
              <w:rPr>
                <w:rFonts w:asciiTheme="minorHAnsi" w:hAnsiTheme="minorHAnsi" w:cstheme="minorHAnsi"/>
                <w:i/>
                <w:iCs/>
                <w:sz w:val="22"/>
              </w:rPr>
              <w:t>Nil</w:t>
            </w:r>
          </w:p>
        </w:tc>
      </w:tr>
      <w:tr w:rsidR="00A16B29" w:rsidRPr="00C60A96" w14:paraId="18D2C21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46C0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A117D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DA4CD" w14:textId="77777777" w:rsidR="00A16B29" w:rsidRPr="00A16B29" w:rsidRDefault="00A16B29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Overall team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CBB81" w14:textId="77777777" w:rsidR="009329B4" w:rsidRPr="005A745A" w:rsidRDefault="009329B4" w:rsidP="009329B4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CRM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Program </w:t>
            </w: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Team </w:t>
            </w:r>
          </w:p>
          <w:p w14:paraId="09E23AEE" w14:textId="77777777" w:rsidR="009329B4" w:rsidRDefault="009329B4" w:rsidP="009329B4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Information Technology/Business Improvement</w:t>
            </w:r>
          </w:p>
          <w:p w14:paraId="46FB61B3" w14:textId="77777777" w:rsidR="009329B4" w:rsidRPr="005A745A" w:rsidRDefault="009329B4" w:rsidP="009329B4">
            <w:pPr>
              <w:spacing w:before="80" w:after="8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Community Engaged Beyond Blue Employees (Various)</w:t>
            </w:r>
          </w:p>
          <w:p w14:paraId="011835C0" w14:textId="34DFF46F" w:rsidR="002F5ACE" w:rsidRPr="00EA279D" w:rsidRDefault="009329B4" w:rsidP="009329B4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005A745A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External Vendors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(Various)</w:t>
            </w:r>
          </w:p>
        </w:tc>
      </w:tr>
      <w:tr w:rsidR="00A16B29" w:rsidRPr="00C60A96" w14:paraId="1BB1480F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CE729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106F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5023" w14:textId="77777777" w:rsidR="00A16B29" w:rsidRPr="00A16B29" w:rsidRDefault="00D4139C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Financial Delegation</w:t>
            </w:r>
          </w:p>
        </w:tc>
        <w:tc>
          <w:tcPr>
            <w:tcW w:w="2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B1213" w14:textId="45EDF58B" w:rsidR="00A16B29" w:rsidRPr="0035471B" w:rsidRDefault="009329B4" w:rsidP="371DECF5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None</w:t>
            </w:r>
          </w:p>
        </w:tc>
      </w:tr>
      <w:tr w:rsidR="00363C4B" w:rsidRPr="006F2D32" w14:paraId="3B16608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232A" w14:textId="671CDAD5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Key accountabilities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FF98C" w14:textId="77777777" w:rsidR="00363C4B" w:rsidRPr="00AB0219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9BC8B" w14:textId="7660DCCD" w:rsidR="00D710F4" w:rsidRPr="005070CB" w:rsidRDefault="00D710F4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Gather and analyse business requirements and break them down to user stories and acceptance criteria, including functional and data </w:t>
            </w:r>
            <w:r w:rsidR="005F3276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requirements</w:t>
            </w:r>
          </w:p>
          <w:p w14:paraId="55FCDFB6" w14:textId="77777777" w:rsidR="00D710F4" w:rsidRPr="005070CB" w:rsidRDefault="00D710F4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Work with various stakeholders to analyse business requirements and design Salesforce solutions that enable the business to achieve its strategic objectives and improve user experience</w:t>
            </w:r>
          </w:p>
          <w:p w14:paraId="4840285B" w14:textId="004617F0" w:rsidR="00D710F4" w:rsidRPr="005070CB" w:rsidRDefault="00D710F4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Apply appropriate techniques with CX principals and tools to model analysis and design outcomes</w:t>
            </w:r>
            <w:r w:rsidRPr="005070CB">
              <w:rPr>
                <w:rFonts w:asciiTheme="minorHAnsi" w:hAnsiTheme="minorHAnsi" w:cstheme="minorHAnsi"/>
                <w:spacing w:val="-47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that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drive lean</w:t>
            </w:r>
            <w:r w:rsidRPr="005070CB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effective business processes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as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well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as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delivering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community’s needs</w:t>
            </w:r>
          </w:p>
          <w:p w14:paraId="7A94318F" w14:textId="59A565EF" w:rsidR="009329B4" w:rsidRPr="005070CB" w:rsidRDefault="00242614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Perform in-depth analysis to complete process/experience mapping which d</w:t>
            </w:r>
            <w:proofErr w:type="spellStart"/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ocument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proofErr w:type="spellEnd"/>
            <w:r w:rsidR="00D710F4"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as-is</w:t>
            </w:r>
            <w:r w:rsidR="00D710F4"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(current</w:t>
            </w:r>
            <w:r w:rsidR="00D710F4"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state)</w:t>
            </w:r>
            <w:r w:rsidR="00D710F4"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="00D710F4" w:rsidRPr="005070CB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to-be</w:t>
            </w:r>
            <w:r w:rsidR="00D710F4"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(future</w:t>
            </w:r>
            <w:r w:rsidR="00D710F4" w:rsidRPr="005070CB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state)</w:t>
            </w:r>
            <w:r w:rsidR="00D710F4"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="00D710F4" w:rsidRPr="005070CB">
              <w:rPr>
                <w:rFonts w:asciiTheme="minorHAnsi" w:hAnsiTheme="minorHAnsi" w:cstheme="minorHAnsi"/>
                <w:sz w:val="22"/>
                <w:szCs w:val="22"/>
              </w:rPr>
              <w:t>business processes</w:t>
            </w:r>
          </w:p>
          <w:p w14:paraId="2C29E7A6" w14:textId="77777777" w:rsidR="00D710F4" w:rsidRPr="005070CB" w:rsidRDefault="00876C1E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Complete gap analysis for as-is and to-be </w:t>
            </w:r>
            <w:proofErr w:type="gramStart"/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processes;</w:t>
            </w:r>
            <w:proofErr w:type="gramEnd"/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translating into functional and technical specifications</w:t>
            </w:r>
          </w:p>
          <w:p w14:paraId="36782769" w14:textId="77777777" w:rsidR="005F3276" w:rsidRPr="005070CB" w:rsidRDefault="008242D3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Maintain a holistic view of all business processes and users in the system to understand cross functional impacts </w:t>
            </w:r>
            <w:proofErr w:type="gramStart"/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with regard to</w:t>
            </w:r>
            <w:proofErr w:type="gramEnd"/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configuration, process, workflow and reporting</w:t>
            </w:r>
          </w:p>
          <w:p w14:paraId="1C814832" w14:textId="77777777" w:rsidR="005F3276" w:rsidRPr="005070CB" w:rsidRDefault="006F2D32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Carry out detailed user testing, coordinating outcomes with</w:t>
            </w:r>
            <w:r w:rsidR="00E905DC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the</w:t>
            </w: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Product</w:t>
            </w:r>
            <w:r w:rsidR="00E905DC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Owner</w:t>
            </w: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in both </w:t>
            </w:r>
            <w:r w:rsidR="00E905DC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UAT</w:t>
            </w: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and production environments to ensure product requirements are met and the customer user experience is optimised.</w:t>
            </w:r>
          </w:p>
          <w:p w14:paraId="40F61DBC" w14:textId="77777777" w:rsidR="005F3276" w:rsidRPr="005070CB" w:rsidRDefault="00C22C8E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Excellent communicator and collaborator</w:t>
            </w:r>
            <w:r w:rsidR="005F3276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, with the ability</w:t>
            </w: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to work with both technical and non-technical teams</w:t>
            </w:r>
          </w:p>
          <w:p w14:paraId="160DDCD0" w14:textId="77777777" w:rsidR="008D7EC5" w:rsidRPr="005070CB" w:rsidRDefault="00876C1E" w:rsidP="009B55F5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E</w:t>
            </w:r>
            <w:r w:rsidR="00C22C8E"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>xperience with agile management methodologies</w:t>
            </w:r>
            <w:r w:rsidRPr="005070CB"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  <w:t xml:space="preserve"> and lead with community focussed outcomes</w:t>
            </w:r>
          </w:p>
          <w:p w14:paraId="0DFCB86D" w14:textId="77777777" w:rsidR="009B55F5" w:rsidRPr="005070CB" w:rsidRDefault="009B55F5" w:rsidP="009B55F5">
            <w:pPr>
              <w:pStyle w:val="Default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Work collaboratively with all team members and other teams within Beyond Blue to achieve overall objectives</w:t>
            </w:r>
          </w:p>
          <w:p w14:paraId="42B529EE" w14:textId="29779BF3" w:rsidR="00746FFE" w:rsidRPr="005070CB" w:rsidRDefault="009B55F5" w:rsidP="005070CB">
            <w:pPr>
              <w:pStyle w:val="ListParagraph"/>
              <w:numPr>
                <w:ilvl w:val="0"/>
                <w:numId w:val="14"/>
              </w:numPr>
              <w:shd w:val="clear" w:color="auto" w:fill="FFFFFF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Willingness to commit to and work in line with the Beyond Blue Values</w:t>
            </w:r>
          </w:p>
        </w:tc>
      </w:tr>
      <w:tr w:rsidR="003C268D" w:rsidRPr="00C60A96" w14:paraId="052A20B2" w14:textId="77777777" w:rsidTr="4C4D07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4823B3D" w14:textId="77777777" w:rsidR="003C268D" w:rsidRDefault="003C268D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Key behaviours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73277A55" w14:textId="77777777" w:rsidR="003C268D" w:rsidRPr="00C60A96" w:rsidRDefault="003C268D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6A41F561" w14:textId="2FB9612E" w:rsidR="526D7ED9" w:rsidRPr="005070CB" w:rsidRDefault="526D7ED9" w:rsidP="7BF53023">
            <w:pPr>
              <w:ind w:hanging="36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eastAsiaTheme="minorEastAsia" w:hAnsiTheme="minorHAnsi" w:cstheme="minorHAnsi"/>
                <w:i/>
                <w:iCs/>
                <w:sz w:val="22"/>
                <w:szCs w:val="22"/>
                <w:lang w:eastAsia="en-US"/>
              </w:rPr>
              <w:t xml:space="preserve">       Based on our new ways of working, consider which of the following are relevant to the role</w:t>
            </w:r>
            <w:r w:rsidR="002F5860" w:rsidRPr="005070CB">
              <w:rPr>
                <w:rFonts w:asciiTheme="minorHAnsi" w:eastAsiaTheme="minorEastAsia" w:hAnsiTheme="minorHAnsi" w:cstheme="minorHAnsi"/>
                <w:i/>
                <w:iCs/>
                <w:sz w:val="22"/>
                <w:szCs w:val="22"/>
                <w:lang w:eastAsia="en-US"/>
              </w:rPr>
              <w:t>: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CFBA726" w14:textId="0E8BFDC0" w:rsidR="24D0DBBD" w:rsidRPr="005070CB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We are </w:t>
            </w:r>
            <w:r w:rsidR="24D0DBBD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community centric and focus on solving problems, </w:t>
            </w:r>
            <w:proofErr w:type="gramStart"/>
            <w:r w:rsidR="24D0DBBD" w:rsidRPr="005070CB">
              <w:rPr>
                <w:rFonts w:asciiTheme="minorHAnsi" w:hAnsiTheme="minorHAnsi" w:cstheme="minorHAnsi"/>
                <w:sz w:val="22"/>
                <w:szCs w:val="22"/>
              </w:rPr>
              <w:t>listening</w:t>
            </w:r>
            <w:proofErr w:type="gramEnd"/>
            <w:r w:rsidR="24D0DBBD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and adjusting plans to deliver better outcomes for the community</w:t>
            </w:r>
          </w:p>
          <w:p w14:paraId="1D1222FC" w14:textId="16DA0318" w:rsidR="007F5267" w:rsidRPr="005070CB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We c</w:t>
            </w:r>
            <w:r w:rsidR="007F5267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reate a sense of fun and light-heartedness, </w:t>
            </w: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and </w:t>
            </w:r>
            <w:r w:rsidR="007F5267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4B36F606" w14:textId="3359BB4E" w:rsidR="00C52A8E" w:rsidRPr="005070CB" w:rsidRDefault="00D15C44" w:rsidP="7BF5302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  <w:lang w:val="en-AU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We collaborate to p</w:t>
            </w:r>
            <w:r w:rsidR="00C52A8E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rovid</w:t>
            </w:r>
            <w:r w:rsidR="004255DE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e</w:t>
            </w:r>
            <w:r w:rsidR="00C52A8E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solutions and options for feedback </w:t>
            </w:r>
          </w:p>
          <w:p w14:paraId="4C8D13A7" w14:textId="2718166C" w:rsidR="003C268D" w:rsidRPr="005070CB" w:rsidRDefault="00D15C44" w:rsidP="00E429F3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We a</w:t>
            </w:r>
            <w:r w:rsidR="00C872BE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ctively listen, </w:t>
            </w: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and communicate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C268D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openly and transparently </w:t>
            </w:r>
          </w:p>
          <w:p w14:paraId="0732F23C" w14:textId="0A2BDD35" w:rsidR="00D30394" w:rsidRPr="005070CB" w:rsidRDefault="00D15C44" w:rsidP="7BF53023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We b</w:t>
            </w:r>
            <w:r w:rsidR="003C268D" w:rsidRPr="005070CB">
              <w:rPr>
                <w:rFonts w:asciiTheme="minorHAnsi" w:hAnsiTheme="minorHAnsi" w:cstheme="minorHAnsi"/>
                <w:sz w:val="22"/>
                <w:szCs w:val="22"/>
              </w:rPr>
              <w:t>uild relationships</w:t>
            </w:r>
            <w:r w:rsidR="00E50679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4255DE" w:rsidRPr="005070CB">
              <w:rPr>
                <w:rFonts w:asciiTheme="minorHAnsi" w:hAnsiTheme="minorHAnsi" w:cstheme="minorHAnsi"/>
                <w:sz w:val="22"/>
                <w:szCs w:val="22"/>
              </w:rPr>
              <w:t>internally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3C268D" w:rsidRPr="005070CB">
              <w:rPr>
                <w:rFonts w:asciiTheme="minorHAnsi" w:hAnsiTheme="minorHAnsi" w:cstheme="minorHAnsi"/>
                <w:sz w:val="22"/>
                <w:szCs w:val="22"/>
              </w:rPr>
              <w:t>partner with the whole organisation</w:t>
            </w:r>
            <w:r w:rsidR="007F5267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on shared goals, </w:t>
            </w:r>
            <w:r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>problems,</w:t>
            </w:r>
            <w:r w:rsidR="007F5267" w:rsidRPr="005070CB">
              <w:rPr>
                <w:rFonts w:asciiTheme="minorHAnsi" w:hAnsiTheme="minorHAnsi" w:cstheme="minorHAnsi"/>
                <w:sz w:val="22"/>
                <w:szCs w:val="22"/>
                <w:lang w:val="en-AU"/>
              </w:rPr>
              <w:t xml:space="preserve"> and solutions</w:t>
            </w:r>
          </w:p>
          <w:p w14:paraId="5B37C269" w14:textId="285FECBA" w:rsidR="00D30394" w:rsidRPr="005070CB" w:rsidRDefault="00D15C44" w:rsidP="7BF53023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We</w:t>
            </w:r>
            <w:r w:rsidR="00E50679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adapt, </w:t>
            </w:r>
            <w:proofErr w:type="gramStart"/>
            <w:r w:rsidR="00E50679" w:rsidRPr="005070CB">
              <w:rPr>
                <w:rFonts w:asciiTheme="minorHAnsi" w:hAnsiTheme="minorHAnsi" w:cstheme="minorHAnsi"/>
                <w:sz w:val="22"/>
                <w:szCs w:val="22"/>
              </w:rPr>
              <w:t>flex</w:t>
            </w:r>
            <w:proofErr w:type="gramEnd"/>
            <w:r w:rsidR="00E50679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r w:rsidR="00A6732E"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take an agile approach to </w:t>
            </w:r>
            <w:r w:rsidR="00E50679" w:rsidRPr="005070CB">
              <w:rPr>
                <w:rFonts w:asciiTheme="minorHAnsi" w:hAnsiTheme="minorHAnsi" w:cstheme="minorHAnsi"/>
                <w:sz w:val="22"/>
                <w:szCs w:val="22"/>
              </w:rPr>
              <w:t>plans to meet community need</w:t>
            </w:r>
          </w:p>
        </w:tc>
      </w:tr>
      <w:tr w:rsidR="00363C4B" w:rsidRPr="00C60A96" w14:paraId="2EEABA4D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3C350B61" w14:textId="77777777" w:rsidR="00363C4B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="00C60A96"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7" w:type="pct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A02635A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</w:tcPr>
          <w:p w14:paraId="54FEBA03" w14:textId="77777777" w:rsidR="005070CB" w:rsidRPr="005070CB" w:rsidRDefault="005070CB" w:rsidP="00876AA1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u w:val="single"/>
                <w:lang w:val="en-AU"/>
              </w:rPr>
            </w:pPr>
          </w:p>
          <w:p w14:paraId="4E9CCB2B" w14:textId="07CCC06D" w:rsidR="00E1534E" w:rsidRPr="005070CB" w:rsidRDefault="006A4C87" w:rsidP="00876AA1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</w:pPr>
            <w:r w:rsidRPr="005070CB"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  <w:t>Essential</w:t>
            </w:r>
          </w:p>
          <w:p w14:paraId="2D943859" w14:textId="38FF4D3B" w:rsidR="009F5543" w:rsidRPr="005070CB" w:rsidRDefault="009F5543" w:rsidP="00AE7AB0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588"/>
                <w:tab w:val="left" w:pos="589"/>
              </w:tabs>
              <w:autoSpaceDE w:val="0"/>
              <w:autoSpaceDN w:val="0"/>
              <w:spacing w:line="270" w:lineRule="exact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Minimum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="0017337E"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5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Years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Business Systems Analyst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IT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Business Analyst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experience</w:t>
            </w:r>
          </w:p>
          <w:p w14:paraId="129065B6" w14:textId="77777777" w:rsidR="00AE7AB0" w:rsidRPr="005070CB" w:rsidRDefault="00AE7AB0" w:rsidP="00AE7AB0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Education or training in Business Analysis Body of Knowledge (BABOK). </w:t>
            </w:r>
          </w:p>
          <w:p w14:paraId="489AB4C8" w14:textId="57B3A64F" w:rsidR="00AE7AB0" w:rsidRPr="005070CB" w:rsidRDefault="00AE7AB0" w:rsidP="00AE7AB0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Experience in Lean / Six Sigma</w:t>
            </w:r>
          </w:p>
          <w:p w14:paraId="7216494D" w14:textId="784FDDB6" w:rsidR="00AE7AB0" w:rsidRPr="005070CB" w:rsidRDefault="00AE7AB0" w:rsidP="00AE7AB0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Demonstrated experience in similar role</w:t>
            </w:r>
          </w:p>
          <w:p w14:paraId="5C06F759" w14:textId="77777777" w:rsidR="00AE7AB0" w:rsidRPr="005070CB" w:rsidRDefault="00AE7AB0" w:rsidP="00AE7AB0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Experience in requirements documentation, </w:t>
            </w:r>
            <w:proofErr w:type="gramStart"/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analysis</w:t>
            </w:r>
            <w:proofErr w:type="gramEnd"/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and management. </w:t>
            </w:r>
          </w:p>
          <w:p w14:paraId="124BEC39" w14:textId="4130233A" w:rsidR="00AE7AB0" w:rsidRPr="005070CB" w:rsidRDefault="00AE7AB0" w:rsidP="00AE7AB0">
            <w:pPr>
              <w:pStyle w:val="Default"/>
              <w:numPr>
                <w:ilvl w:val="0"/>
                <w:numId w:val="3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Excellent knowledge of user experience, customer experience, human-centred or user interface design</w:t>
            </w:r>
          </w:p>
          <w:p w14:paraId="1B475D0A" w14:textId="40C203E2" w:rsidR="009F5543" w:rsidRPr="005070CB" w:rsidRDefault="009F5543" w:rsidP="00AE7AB0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588"/>
                <w:tab w:val="left" w:pos="589"/>
              </w:tabs>
              <w:autoSpaceDE w:val="0"/>
              <w:autoSpaceDN w:val="0"/>
              <w:ind w:right="707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Proven experience in planning, </w:t>
            </w:r>
            <w:proofErr w:type="gramStart"/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conducting</w:t>
            </w:r>
            <w:proofErr w:type="gramEnd"/>
            <w:r w:rsidRPr="005070CB">
              <w:rPr>
                <w:rFonts w:asciiTheme="minorHAnsi" w:hAnsiTheme="minorHAnsi" w:cstheme="minorHAnsi"/>
                <w:sz w:val="22"/>
                <w:szCs w:val="22"/>
              </w:rPr>
              <w:t xml:space="preserve"> and documenting the outcomes from data gathering</w:t>
            </w:r>
            <w:r w:rsidRPr="005070CB">
              <w:rPr>
                <w:rFonts w:asciiTheme="minorHAnsi" w:hAnsiTheme="minorHAnsi" w:cstheme="minorHAnsi"/>
                <w:spacing w:val="-47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employing elicitation techniques including facilitated workshops, meetings, document review,</w:t>
            </w:r>
            <w:r w:rsidRPr="005070CB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survey/questionnaire</w:t>
            </w:r>
            <w:r w:rsidR="005070CB">
              <w:rPr>
                <w:rFonts w:asciiTheme="minorHAnsi" w:hAnsiTheme="minorHAnsi" w:cstheme="minorHAnsi"/>
                <w:sz w:val="22"/>
                <w:szCs w:val="22"/>
              </w:rPr>
              <w:t>s</w:t>
            </w:r>
          </w:p>
          <w:p w14:paraId="1BC913CA" w14:textId="6E1BC233" w:rsidR="009F5543" w:rsidRPr="005070CB" w:rsidRDefault="009F5543" w:rsidP="00AE7AB0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588"/>
                <w:tab w:val="left" w:pos="589"/>
              </w:tabs>
              <w:autoSpaceDE w:val="0"/>
              <w:autoSpaceDN w:val="0"/>
              <w:spacing w:line="279" w:lineRule="exact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Experience</w:t>
            </w:r>
            <w:r w:rsidRPr="005070CB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developing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leading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test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cases</w:t>
            </w:r>
            <w:r w:rsidRPr="005070CB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based</w:t>
            </w:r>
            <w:r w:rsidRPr="005070CB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on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business</w:t>
            </w:r>
            <w:r w:rsidRPr="005070CB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 w:val="22"/>
                <w:szCs w:val="22"/>
              </w:rPr>
              <w:t>process/requirements</w:t>
            </w:r>
          </w:p>
          <w:p w14:paraId="3C79D6D8" w14:textId="77777777" w:rsidR="00E1534E" w:rsidRPr="005070CB" w:rsidRDefault="00E1534E" w:rsidP="00876AA1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color w:val="1C1C1C"/>
                <w:sz w:val="22"/>
                <w:szCs w:val="22"/>
                <w:lang w:val="en-AU"/>
              </w:rPr>
            </w:pPr>
          </w:p>
          <w:p w14:paraId="7CA945DA" w14:textId="536C11B7" w:rsidR="001F3157" w:rsidRPr="005070CB" w:rsidRDefault="006A4C87" w:rsidP="00876AA1">
            <w:pPr>
              <w:shd w:val="clear" w:color="auto" w:fill="FFFFFF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</w:pPr>
            <w:r w:rsidRPr="005070CB">
              <w:rPr>
                <w:rFonts w:asciiTheme="minorHAnsi" w:eastAsia="Times New Roman" w:hAnsiTheme="minorHAnsi" w:cstheme="minorHAnsi"/>
                <w:b/>
                <w:bCs/>
                <w:color w:val="1C1C1C"/>
                <w:sz w:val="22"/>
                <w:szCs w:val="22"/>
                <w:u w:val="single"/>
                <w:lang w:val="en-AU"/>
              </w:rPr>
              <w:t>Skills</w:t>
            </w:r>
          </w:p>
          <w:p w14:paraId="45CCF84C" w14:textId="39F61B35" w:rsidR="001F3157" w:rsidRPr="005070CB" w:rsidRDefault="001F3157" w:rsidP="00AE7AB0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  <w:tab w:val="left" w:pos="464"/>
              </w:tabs>
              <w:spacing w:before="52"/>
              <w:rPr>
                <w:rFonts w:asciiTheme="minorHAnsi" w:hAnsiTheme="minorHAnsi" w:cstheme="minorHAnsi"/>
                <w:szCs w:val="22"/>
              </w:rPr>
            </w:pPr>
            <w:r w:rsidRPr="005070CB">
              <w:rPr>
                <w:rFonts w:asciiTheme="minorHAnsi" w:hAnsiTheme="minorHAnsi" w:cstheme="minorHAnsi"/>
                <w:szCs w:val="22"/>
              </w:rPr>
              <w:t>Ability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to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analyse documents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and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elicit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requirements using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strong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eye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for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detail</w:t>
            </w:r>
          </w:p>
          <w:p w14:paraId="635E5958" w14:textId="317EA3AF" w:rsidR="001F3157" w:rsidRPr="005070CB" w:rsidRDefault="001F3157" w:rsidP="00AE7AB0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  <w:tab w:val="left" w:pos="464"/>
              </w:tabs>
              <w:ind w:right="439"/>
              <w:rPr>
                <w:rFonts w:asciiTheme="minorHAnsi" w:hAnsiTheme="minorHAnsi" w:cstheme="minorHAnsi"/>
                <w:szCs w:val="22"/>
              </w:rPr>
            </w:pPr>
            <w:r w:rsidRPr="005070CB">
              <w:rPr>
                <w:rFonts w:asciiTheme="minorHAnsi" w:hAnsiTheme="minorHAnsi" w:cstheme="minorHAnsi"/>
                <w:szCs w:val="22"/>
              </w:rPr>
              <w:t>Strong verbal and written communication skills to ensure clear communications with internal</w:t>
            </w:r>
            <w:r w:rsidRPr="005070CB">
              <w:rPr>
                <w:rFonts w:asciiTheme="minorHAnsi" w:hAnsiTheme="minorHAnsi" w:cstheme="minorHAnsi"/>
                <w:spacing w:val="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customers for the purposes of requirements elicitation &amp; documentation, solution definition, and</w:t>
            </w:r>
            <w:r w:rsidRPr="005070CB">
              <w:rPr>
                <w:rFonts w:asciiTheme="minorHAnsi" w:hAnsiTheme="minorHAnsi" w:cstheme="minorHAnsi"/>
                <w:spacing w:val="-47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issue resolution</w:t>
            </w:r>
          </w:p>
          <w:p w14:paraId="359667BA" w14:textId="625A4BD6" w:rsidR="001F3157" w:rsidRPr="005070CB" w:rsidRDefault="001F3157" w:rsidP="00AE7AB0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  <w:tab w:val="left" w:pos="464"/>
              </w:tabs>
              <w:spacing w:line="279" w:lineRule="exact"/>
              <w:rPr>
                <w:rFonts w:asciiTheme="minorHAnsi" w:hAnsiTheme="minorHAnsi" w:cstheme="minorHAnsi"/>
                <w:szCs w:val="22"/>
              </w:rPr>
            </w:pPr>
            <w:r w:rsidRPr="005070CB">
              <w:rPr>
                <w:rFonts w:asciiTheme="minorHAnsi" w:hAnsiTheme="minorHAnsi" w:cstheme="minorHAnsi"/>
                <w:szCs w:val="22"/>
              </w:rPr>
              <w:t>Strong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workshop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facilitation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and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meeting</w:t>
            </w:r>
            <w:r w:rsidRPr="005070CB">
              <w:rPr>
                <w:rFonts w:asciiTheme="minorHAnsi" w:hAnsiTheme="minorHAnsi" w:cstheme="minorHAnsi"/>
                <w:spacing w:val="-5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management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skills</w:t>
            </w:r>
          </w:p>
          <w:p w14:paraId="66160D7B" w14:textId="5CDA7409" w:rsidR="001F3157" w:rsidRPr="005070CB" w:rsidRDefault="001F3157" w:rsidP="00AE7AB0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  <w:tab w:val="left" w:pos="464"/>
              </w:tabs>
              <w:spacing w:before="1"/>
              <w:rPr>
                <w:rFonts w:asciiTheme="minorHAnsi" w:hAnsiTheme="minorHAnsi" w:cstheme="minorHAnsi"/>
                <w:szCs w:val="22"/>
              </w:rPr>
            </w:pPr>
            <w:r w:rsidRPr="005070CB">
              <w:rPr>
                <w:rFonts w:asciiTheme="minorHAnsi" w:hAnsiTheme="minorHAnsi" w:cstheme="minorHAnsi"/>
                <w:szCs w:val="22"/>
              </w:rPr>
              <w:t>Process</w:t>
            </w:r>
            <w:r w:rsidRPr="005070CB">
              <w:rPr>
                <w:rFonts w:asciiTheme="minorHAnsi" w:hAnsiTheme="minorHAnsi" w:cstheme="minorHAnsi"/>
                <w:spacing w:val="-4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and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data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requirement documentation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skills</w:t>
            </w:r>
          </w:p>
          <w:p w14:paraId="77100963" w14:textId="3D1C33B9" w:rsidR="001F3157" w:rsidRPr="005070CB" w:rsidRDefault="001F3157" w:rsidP="00AE7AB0">
            <w:pPr>
              <w:pStyle w:val="TableParagraph"/>
              <w:numPr>
                <w:ilvl w:val="0"/>
                <w:numId w:val="38"/>
              </w:numPr>
              <w:tabs>
                <w:tab w:val="left" w:pos="463"/>
                <w:tab w:val="left" w:pos="464"/>
              </w:tabs>
              <w:spacing w:before="1"/>
              <w:ind w:right="1096"/>
              <w:rPr>
                <w:rFonts w:asciiTheme="minorHAnsi" w:hAnsiTheme="minorHAnsi" w:cstheme="minorHAnsi"/>
                <w:szCs w:val="22"/>
              </w:rPr>
            </w:pPr>
            <w:r w:rsidRPr="005070CB">
              <w:rPr>
                <w:rFonts w:asciiTheme="minorHAnsi" w:hAnsiTheme="minorHAnsi" w:cstheme="minorHAnsi"/>
                <w:szCs w:val="22"/>
              </w:rPr>
              <w:t xml:space="preserve">Ability to efficiently complete and present deliverables in Microsoft Visio, Excel, </w:t>
            </w:r>
            <w:proofErr w:type="gramStart"/>
            <w:r w:rsidRPr="005070CB">
              <w:rPr>
                <w:rFonts w:asciiTheme="minorHAnsi" w:hAnsiTheme="minorHAnsi" w:cstheme="minorHAnsi"/>
                <w:szCs w:val="22"/>
              </w:rPr>
              <w:t>Word</w:t>
            </w:r>
            <w:proofErr w:type="gramEnd"/>
            <w:r w:rsidRPr="005070CB">
              <w:rPr>
                <w:rFonts w:asciiTheme="minorHAnsi" w:hAnsiTheme="minorHAnsi" w:cstheme="minorHAnsi"/>
                <w:szCs w:val="22"/>
              </w:rPr>
              <w:t xml:space="preserve"> and</w:t>
            </w:r>
            <w:r w:rsidRPr="005070CB">
              <w:rPr>
                <w:rFonts w:asciiTheme="minorHAnsi" w:hAnsiTheme="minorHAnsi" w:cstheme="minorHAnsi"/>
                <w:spacing w:val="-47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PowerPoint</w:t>
            </w:r>
            <w:r w:rsidRPr="005070CB">
              <w:rPr>
                <w:rFonts w:asciiTheme="minorHAnsi" w:hAnsiTheme="minorHAnsi" w:cstheme="minorHAnsi"/>
                <w:spacing w:val="-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using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medium</w:t>
            </w:r>
            <w:r w:rsidRPr="005070CB">
              <w:rPr>
                <w:rFonts w:asciiTheme="minorHAnsi" w:hAnsiTheme="minorHAnsi" w:cstheme="minorHAnsi"/>
                <w:spacing w:val="-4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to</w:t>
            </w:r>
            <w:r w:rsidRPr="005070CB">
              <w:rPr>
                <w:rFonts w:asciiTheme="minorHAnsi" w:hAnsiTheme="minorHAnsi" w:cstheme="minorHAnsi"/>
                <w:spacing w:val="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advanced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knowledge</w:t>
            </w:r>
            <w:r w:rsidRPr="005070CB">
              <w:rPr>
                <w:rFonts w:asciiTheme="minorHAnsi" w:hAnsiTheme="minorHAnsi" w:cstheme="minorHAnsi"/>
                <w:spacing w:val="1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in</w:t>
            </w:r>
            <w:r w:rsidRPr="005070CB">
              <w:rPr>
                <w:rFonts w:asciiTheme="minorHAnsi" w:hAnsiTheme="minorHAnsi" w:cstheme="minorHAnsi"/>
                <w:spacing w:val="-3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these</w:t>
            </w:r>
            <w:r w:rsidRPr="005070CB">
              <w:rPr>
                <w:rFonts w:asciiTheme="minorHAnsi" w:hAnsiTheme="minorHAnsi" w:cstheme="minorHAnsi"/>
                <w:spacing w:val="-2"/>
                <w:szCs w:val="22"/>
              </w:rPr>
              <w:t xml:space="preserve"> </w:t>
            </w:r>
            <w:r w:rsidRPr="005070CB">
              <w:rPr>
                <w:rFonts w:asciiTheme="minorHAnsi" w:hAnsiTheme="minorHAnsi" w:cstheme="minorHAnsi"/>
                <w:szCs w:val="22"/>
              </w:rPr>
              <w:t>tools</w:t>
            </w:r>
          </w:p>
          <w:p w14:paraId="7366196F" w14:textId="33B645E0" w:rsidR="00E624E6" w:rsidRPr="005070CB" w:rsidRDefault="00E624E6" w:rsidP="005070CB">
            <w:pPr>
              <w:shd w:val="clear" w:color="auto" w:fill="FFFFFF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5A11" w:rsidRPr="00C60A96" w14:paraId="59B21459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D81A" w14:textId="7202F53F" w:rsidR="00305A11" w:rsidRDefault="00C867B1" w:rsidP="00305A11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C</w:t>
            </w:r>
            <w:r w:rsidR="00305A11" w:rsidRPr="00B71712">
              <w:rPr>
                <w:rFonts w:asciiTheme="minorHAnsi" w:hAnsiTheme="minorHAnsi" w:cstheme="minorHAnsi"/>
                <w:b/>
                <w:bCs/>
                <w:sz w:val="22"/>
              </w:rPr>
              <w:t>ore Capabilities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13E07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E628B" w14:textId="77777777" w:rsidR="00305A11" w:rsidRPr="007C43B9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voice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5718E" w14:textId="5E936B1C" w:rsidR="00305A11" w:rsidRPr="005070CB" w:rsidRDefault="00305A11" w:rsidP="007C43B9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szCs w:val="22"/>
                <w:highlight w:val="yellow"/>
              </w:rPr>
            </w:pPr>
            <w:r w:rsidRPr="005070CB">
              <w:rPr>
                <w:rFonts w:asciiTheme="minorHAnsi" w:eastAsia="Times New Roman" w:hAnsiTheme="minorHAnsi" w:cstheme="minorHAnsi"/>
                <w:color w:val="000000"/>
                <w:position w:val="1"/>
                <w:sz w:val="22"/>
                <w:szCs w:val="22"/>
              </w:rPr>
              <w:t>Capture community insights, ensure community insights inform our work, test we are having </w:t>
            </w:r>
            <w:r w:rsidRPr="005070CB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val="en-US"/>
              </w:rPr>
              <w:t>​</w:t>
            </w:r>
          </w:p>
        </w:tc>
      </w:tr>
      <w:tr w:rsidR="00305A11" w:rsidRPr="00C60A96" w14:paraId="3BA15E1B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2831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C254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26A01" w14:textId="378F9FC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awareness &amp; system change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0B40" w14:textId="123F594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Shift to a community centric way of operating, with the community and the need for system change informing how we work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17C095E8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913CC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36B3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456B5" w14:textId="19013DA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Digital Capability Big Blue Door delivery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F23E3" w14:textId="51389FC5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185EF92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18D77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CFE1A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E631" w14:textId="75F53E74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Agile Leadership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A8DC" w14:textId="68AA4E5E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Respond in a shorter 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period of time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 and to enable more flexible and adaptable utilisation of resources across the organisation. It also enables us to embed our Ways of Working culture.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536F5087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791B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7F81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9127" w14:textId="5FE3F00B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Sustainable &amp; diverse funding sources and supporting social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563D" w14:textId="0A1103AF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Develop a sustainable and diverse funding base, that strengthens our culture of philanthropy. We will invest and spend wisely, and plan for the longer term.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05A11" w:rsidRPr="00C60A96" w14:paraId="04AC60BD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F4BE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BD179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FEE7D" w14:textId="10383178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Best governance and demonstrating impact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D21F3" w14:textId="69ABCF61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Balances stability and strong oversight, with dynamic decision-making processes that support responsive ways of working. We will measure our success – and our learnings – and share our insights with donors, 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philanthropists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 and government supporters.</w:t>
            </w:r>
          </w:p>
        </w:tc>
      </w:tr>
      <w:tr w:rsidR="00305A11" w:rsidRPr="00C60A96" w14:paraId="2C2F4923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67D0" w14:textId="77777777" w:rsidR="00305A11" w:rsidRPr="00B71712" w:rsidRDefault="00305A11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8800" w14:textId="77777777" w:rsidR="00305A11" w:rsidRPr="0035471B" w:rsidRDefault="00305A11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26880" w14:textId="624A4392" w:rsidR="00305A11" w:rsidRPr="00BF423B" w:rsidRDefault="00305A11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Partner strategically for maximum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FE41E" w14:textId="4B9D394B" w:rsidR="00305A11" w:rsidRPr="007C43B9" w:rsidRDefault="00305A11" w:rsidP="007C43B9">
            <w:pPr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lang w:val="en-US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Work with the community, education, business, philanthropy and across government. Our engagement with partners will be purposeful, inclusive, </w:t>
            </w:r>
            <w:proofErr w:type="gramStart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transparent</w:t>
            </w:r>
            <w:proofErr w:type="gramEnd"/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 xml:space="preserve"> and respectful.</w:t>
            </w:r>
          </w:p>
        </w:tc>
      </w:tr>
      <w:tr w:rsidR="007C43B9" w:rsidRPr="00C60A96" w14:paraId="19BAC89C" w14:textId="77777777" w:rsidTr="00196A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FE843" w14:textId="77777777" w:rsidR="007C43B9" w:rsidRPr="00B71712" w:rsidRDefault="007C43B9" w:rsidP="007C43B9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DF70D" w14:textId="77777777" w:rsidR="007C43B9" w:rsidRPr="0035471B" w:rsidRDefault="007C43B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AE13" w14:textId="77777777" w:rsidR="007C43B9" w:rsidRPr="00BF423B" w:rsidRDefault="007C43B9" w:rsidP="007C43B9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</w:p>
        </w:tc>
        <w:tc>
          <w:tcPr>
            <w:tcW w:w="2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1EE97" w14:textId="77777777" w:rsidR="007C43B9" w:rsidRPr="00BF423B" w:rsidRDefault="007C43B9" w:rsidP="007C43B9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</w:p>
        </w:tc>
      </w:tr>
    </w:tbl>
    <w:p w14:paraId="7B5F1BFC" w14:textId="192D7584" w:rsidR="00B71712" w:rsidRDefault="00B71712" w:rsidP="002A016C">
      <w:pPr>
        <w:rPr>
          <w:rFonts w:asciiTheme="minorHAnsi" w:hAnsiTheme="minorHAnsi" w:cstheme="minorHAnsi"/>
          <w:sz w:val="22"/>
        </w:rPr>
      </w:pPr>
    </w:p>
    <w:p w14:paraId="00021037" w14:textId="6A34B77D" w:rsidR="007C43B9" w:rsidRDefault="007C43B9" w:rsidP="002A016C">
      <w:pPr>
        <w:rPr>
          <w:rFonts w:asciiTheme="minorHAnsi" w:hAnsiTheme="minorHAnsi" w:cstheme="minorHAnsi"/>
          <w:sz w:val="22"/>
        </w:rPr>
      </w:pPr>
    </w:p>
    <w:sectPr w:rsidR="007C43B9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F17A01" w14:textId="77777777" w:rsidR="00F05E7F" w:rsidRDefault="00F05E7F" w:rsidP="002B2216">
      <w:r>
        <w:separator/>
      </w:r>
    </w:p>
  </w:endnote>
  <w:endnote w:type="continuationSeparator" w:id="0">
    <w:p w14:paraId="3CCBC2D0" w14:textId="77777777" w:rsidR="00F05E7F" w:rsidRDefault="00F05E7F" w:rsidP="002B2216">
      <w:r>
        <w:continuationSeparator/>
      </w:r>
    </w:p>
  </w:endnote>
  <w:endnote w:type="continuationNotice" w:id="1">
    <w:p w14:paraId="6A528C7E" w14:textId="77777777" w:rsidR="00F05E7F" w:rsidRDefault="00F05E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E599C" w14:textId="77777777" w:rsidR="00F05E7F" w:rsidRDefault="00F05E7F" w:rsidP="002B2216">
      <w:r>
        <w:separator/>
      </w:r>
    </w:p>
  </w:footnote>
  <w:footnote w:type="continuationSeparator" w:id="0">
    <w:p w14:paraId="5B3139FB" w14:textId="77777777" w:rsidR="00F05E7F" w:rsidRDefault="00F05E7F" w:rsidP="002B2216">
      <w:r>
        <w:continuationSeparator/>
      </w:r>
    </w:p>
  </w:footnote>
  <w:footnote w:type="continuationNotice" w:id="1">
    <w:p w14:paraId="71043CA5" w14:textId="77777777" w:rsidR="00F05E7F" w:rsidRDefault="00F05E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955DF4"/>
    <w:multiLevelType w:val="hybridMultilevel"/>
    <w:tmpl w:val="43AED5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D50A26"/>
    <w:multiLevelType w:val="multilevel"/>
    <w:tmpl w:val="041AC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D997A79"/>
    <w:multiLevelType w:val="multilevel"/>
    <w:tmpl w:val="79BA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71DA7"/>
    <w:multiLevelType w:val="multilevel"/>
    <w:tmpl w:val="84BE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22117E"/>
    <w:multiLevelType w:val="hybridMultilevel"/>
    <w:tmpl w:val="777E86FA"/>
    <w:lvl w:ilvl="0" w:tplc="86FA87B8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color w:val="006FFF"/>
        <w:w w:val="100"/>
        <w:sz w:val="22"/>
        <w:szCs w:val="22"/>
        <w:lang w:val="en-AU" w:eastAsia="en-US" w:bidi="ar-SA"/>
      </w:rPr>
    </w:lvl>
    <w:lvl w:ilvl="1" w:tplc="44862CAC">
      <w:numFmt w:val="bullet"/>
      <w:lvlText w:val="•"/>
      <w:lvlJc w:val="left"/>
      <w:pPr>
        <w:ind w:left="1375" w:hanging="361"/>
      </w:pPr>
      <w:rPr>
        <w:rFonts w:hint="default"/>
        <w:lang w:val="en-AU" w:eastAsia="en-US" w:bidi="ar-SA"/>
      </w:rPr>
    </w:lvl>
    <w:lvl w:ilvl="2" w:tplc="1E0620E8">
      <w:numFmt w:val="bullet"/>
      <w:lvlText w:val="•"/>
      <w:lvlJc w:val="left"/>
      <w:pPr>
        <w:ind w:left="2291" w:hanging="361"/>
      </w:pPr>
      <w:rPr>
        <w:rFonts w:hint="default"/>
        <w:lang w:val="en-AU" w:eastAsia="en-US" w:bidi="ar-SA"/>
      </w:rPr>
    </w:lvl>
    <w:lvl w:ilvl="3" w:tplc="AA0E6FD2">
      <w:numFmt w:val="bullet"/>
      <w:lvlText w:val="•"/>
      <w:lvlJc w:val="left"/>
      <w:pPr>
        <w:ind w:left="3207" w:hanging="361"/>
      </w:pPr>
      <w:rPr>
        <w:rFonts w:hint="default"/>
        <w:lang w:val="en-AU" w:eastAsia="en-US" w:bidi="ar-SA"/>
      </w:rPr>
    </w:lvl>
    <w:lvl w:ilvl="4" w:tplc="58A424F0">
      <w:numFmt w:val="bullet"/>
      <w:lvlText w:val="•"/>
      <w:lvlJc w:val="left"/>
      <w:pPr>
        <w:ind w:left="4123" w:hanging="361"/>
      </w:pPr>
      <w:rPr>
        <w:rFonts w:hint="default"/>
        <w:lang w:val="en-AU" w:eastAsia="en-US" w:bidi="ar-SA"/>
      </w:rPr>
    </w:lvl>
    <w:lvl w:ilvl="5" w:tplc="51BAC3B0">
      <w:numFmt w:val="bullet"/>
      <w:lvlText w:val="•"/>
      <w:lvlJc w:val="left"/>
      <w:pPr>
        <w:ind w:left="5039" w:hanging="361"/>
      </w:pPr>
      <w:rPr>
        <w:rFonts w:hint="default"/>
        <w:lang w:val="en-AU" w:eastAsia="en-US" w:bidi="ar-SA"/>
      </w:rPr>
    </w:lvl>
    <w:lvl w:ilvl="6" w:tplc="C5BAF420">
      <w:numFmt w:val="bullet"/>
      <w:lvlText w:val="•"/>
      <w:lvlJc w:val="left"/>
      <w:pPr>
        <w:ind w:left="5955" w:hanging="361"/>
      </w:pPr>
      <w:rPr>
        <w:rFonts w:hint="default"/>
        <w:lang w:val="en-AU" w:eastAsia="en-US" w:bidi="ar-SA"/>
      </w:rPr>
    </w:lvl>
    <w:lvl w:ilvl="7" w:tplc="2222B59E">
      <w:numFmt w:val="bullet"/>
      <w:lvlText w:val="•"/>
      <w:lvlJc w:val="left"/>
      <w:pPr>
        <w:ind w:left="6871" w:hanging="361"/>
      </w:pPr>
      <w:rPr>
        <w:rFonts w:hint="default"/>
        <w:lang w:val="en-AU" w:eastAsia="en-US" w:bidi="ar-SA"/>
      </w:rPr>
    </w:lvl>
    <w:lvl w:ilvl="8" w:tplc="1CC07CAA">
      <w:numFmt w:val="bullet"/>
      <w:lvlText w:val="•"/>
      <w:lvlJc w:val="left"/>
      <w:pPr>
        <w:ind w:left="7787" w:hanging="361"/>
      </w:pPr>
      <w:rPr>
        <w:rFonts w:hint="default"/>
        <w:lang w:val="en-AU" w:eastAsia="en-US" w:bidi="ar-SA"/>
      </w:rPr>
    </w:lvl>
  </w:abstractNum>
  <w:abstractNum w:abstractNumId="14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3670F7"/>
    <w:multiLevelType w:val="multilevel"/>
    <w:tmpl w:val="E2603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F2211C5"/>
    <w:multiLevelType w:val="hybridMultilevel"/>
    <w:tmpl w:val="EF96EA68"/>
    <w:lvl w:ilvl="0" w:tplc="3F503014">
      <w:numFmt w:val="bullet"/>
      <w:lvlText w:val=""/>
      <w:lvlJc w:val="left"/>
      <w:pPr>
        <w:ind w:left="463" w:hanging="361"/>
      </w:pPr>
      <w:rPr>
        <w:rFonts w:ascii="Symbol" w:eastAsia="Symbol" w:hAnsi="Symbol" w:cs="Symbol" w:hint="default"/>
        <w:color w:val="006FFF"/>
        <w:w w:val="100"/>
        <w:sz w:val="22"/>
        <w:szCs w:val="22"/>
        <w:lang w:val="en-AU" w:eastAsia="en-US" w:bidi="ar-SA"/>
      </w:rPr>
    </w:lvl>
    <w:lvl w:ilvl="1" w:tplc="E30E1A78">
      <w:numFmt w:val="bullet"/>
      <w:lvlText w:val="•"/>
      <w:lvlJc w:val="left"/>
      <w:pPr>
        <w:ind w:left="1375" w:hanging="361"/>
      </w:pPr>
      <w:rPr>
        <w:rFonts w:hint="default"/>
        <w:lang w:val="en-AU" w:eastAsia="en-US" w:bidi="ar-SA"/>
      </w:rPr>
    </w:lvl>
    <w:lvl w:ilvl="2" w:tplc="E76A8DDE">
      <w:numFmt w:val="bullet"/>
      <w:lvlText w:val="•"/>
      <w:lvlJc w:val="left"/>
      <w:pPr>
        <w:ind w:left="2291" w:hanging="361"/>
      </w:pPr>
      <w:rPr>
        <w:rFonts w:hint="default"/>
        <w:lang w:val="en-AU" w:eastAsia="en-US" w:bidi="ar-SA"/>
      </w:rPr>
    </w:lvl>
    <w:lvl w:ilvl="3" w:tplc="F30EEC76">
      <w:numFmt w:val="bullet"/>
      <w:lvlText w:val="•"/>
      <w:lvlJc w:val="left"/>
      <w:pPr>
        <w:ind w:left="3207" w:hanging="361"/>
      </w:pPr>
      <w:rPr>
        <w:rFonts w:hint="default"/>
        <w:lang w:val="en-AU" w:eastAsia="en-US" w:bidi="ar-SA"/>
      </w:rPr>
    </w:lvl>
    <w:lvl w:ilvl="4" w:tplc="E8769D44">
      <w:numFmt w:val="bullet"/>
      <w:lvlText w:val="•"/>
      <w:lvlJc w:val="left"/>
      <w:pPr>
        <w:ind w:left="4123" w:hanging="361"/>
      </w:pPr>
      <w:rPr>
        <w:rFonts w:hint="default"/>
        <w:lang w:val="en-AU" w:eastAsia="en-US" w:bidi="ar-SA"/>
      </w:rPr>
    </w:lvl>
    <w:lvl w:ilvl="5" w:tplc="BCCECE32">
      <w:numFmt w:val="bullet"/>
      <w:lvlText w:val="•"/>
      <w:lvlJc w:val="left"/>
      <w:pPr>
        <w:ind w:left="5039" w:hanging="361"/>
      </w:pPr>
      <w:rPr>
        <w:rFonts w:hint="default"/>
        <w:lang w:val="en-AU" w:eastAsia="en-US" w:bidi="ar-SA"/>
      </w:rPr>
    </w:lvl>
    <w:lvl w:ilvl="6" w:tplc="E9C84A40">
      <w:numFmt w:val="bullet"/>
      <w:lvlText w:val="•"/>
      <w:lvlJc w:val="left"/>
      <w:pPr>
        <w:ind w:left="5955" w:hanging="361"/>
      </w:pPr>
      <w:rPr>
        <w:rFonts w:hint="default"/>
        <w:lang w:val="en-AU" w:eastAsia="en-US" w:bidi="ar-SA"/>
      </w:rPr>
    </w:lvl>
    <w:lvl w:ilvl="7" w:tplc="09C4F002">
      <w:numFmt w:val="bullet"/>
      <w:lvlText w:val="•"/>
      <w:lvlJc w:val="left"/>
      <w:pPr>
        <w:ind w:left="6871" w:hanging="361"/>
      </w:pPr>
      <w:rPr>
        <w:rFonts w:hint="default"/>
        <w:lang w:val="en-AU" w:eastAsia="en-US" w:bidi="ar-SA"/>
      </w:rPr>
    </w:lvl>
    <w:lvl w:ilvl="8" w:tplc="0D6AEF24">
      <w:numFmt w:val="bullet"/>
      <w:lvlText w:val="•"/>
      <w:lvlJc w:val="left"/>
      <w:pPr>
        <w:ind w:left="7787" w:hanging="361"/>
      </w:pPr>
      <w:rPr>
        <w:rFonts w:hint="default"/>
        <w:lang w:val="en-AU" w:eastAsia="en-US" w:bidi="ar-SA"/>
      </w:rPr>
    </w:lvl>
  </w:abstractNum>
  <w:abstractNum w:abstractNumId="20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3B059A8"/>
    <w:multiLevelType w:val="hybridMultilevel"/>
    <w:tmpl w:val="A0569B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8C941D0"/>
    <w:multiLevelType w:val="multilevel"/>
    <w:tmpl w:val="009A8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34FD"/>
    <w:multiLevelType w:val="hybridMultilevel"/>
    <w:tmpl w:val="97423EB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D83546"/>
    <w:multiLevelType w:val="hybridMultilevel"/>
    <w:tmpl w:val="36C0EC72"/>
    <w:lvl w:ilvl="0" w:tplc="87987C18">
      <w:start w:val="1"/>
      <w:numFmt w:val="bullet"/>
      <w:lvlText w:val=""/>
      <w:lvlJc w:val="left"/>
      <w:pPr>
        <w:ind w:left="361" w:hanging="361"/>
      </w:pPr>
      <w:rPr>
        <w:rFonts w:ascii="Symbol" w:hAnsi="Symbol" w:hint="default"/>
        <w:color w:val="auto"/>
        <w:w w:val="100"/>
        <w:sz w:val="22"/>
        <w:szCs w:val="22"/>
        <w:lang w:val="en-AU" w:eastAsia="en-US" w:bidi="ar-SA"/>
      </w:rPr>
    </w:lvl>
    <w:lvl w:ilvl="1" w:tplc="FFFFFFFF">
      <w:numFmt w:val="bullet"/>
      <w:lvlText w:val="•"/>
      <w:lvlJc w:val="left"/>
      <w:pPr>
        <w:ind w:left="1279" w:hanging="361"/>
      </w:pPr>
      <w:rPr>
        <w:rFonts w:hint="default"/>
        <w:lang w:val="en-AU" w:eastAsia="en-US" w:bidi="ar-SA"/>
      </w:rPr>
    </w:lvl>
    <w:lvl w:ilvl="2" w:tplc="FFFFFFFF">
      <w:numFmt w:val="bullet"/>
      <w:lvlText w:val="•"/>
      <w:lvlJc w:val="left"/>
      <w:pPr>
        <w:ind w:left="2206" w:hanging="361"/>
      </w:pPr>
      <w:rPr>
        <w:rFonts w:hint="default"/>
        <w:lang w:val="en-AU" w:eastAsia="en-US" w:bidi="ar-SA"/>
      </w:rPr>
    </w:lvl>
    <w:lvl w:ilvl="3" w:tplc="FFFFFFFF">
      <w:numFmt w:val="bullet"/>
      <w:lvlText w:val="•"/>
      <w:lvlJc w:val="left"/>
      <w:pPr>
        <w:ind w:left="3132" w:hanging="361"/>
      </w:pPr>
      <w:rPr>
        <w:rFonts w:hint="default"/>
        <w:lang w:val="en-AU" w:eastAsia="en-US" w:bidi="ar-SA"/>
      </w:rPr>
    </w:lvl>
    <w:lvl w:ilvl="4" w:tplc="FFFFFFFF">
      <w:numFmt w:val="bullet"/>
      <w:lvlText w:val="•"/>
      <w:lvlJc w:val="left"/>
      <w:pPr>
        <w:ind w:left="4059" w:hanging="361"/>
      </w:pPr>
      <w:rPr>
        <w:rFonts w:hint="default"/>
        <w:lang w:val="en-AU" w:eastAsia="en-US" w:bidi="ar-SA"/>
      </w:rPr>
    </w:lvl>
    <w:lvl w:ilvl="5" w:tplc="FFFFFFFF">
      <w:numFmt w:val="bullet"/>
      <w:lvlText w:val="•"/>
      <w:lvlJc w:val="left"/>
      <w:pPr>
        <w:ind w:left="4986" w:hanging="361"/>
      </w:pPr>
      <w:rPr>
        <w:rFonts w:hint="default"/>
        <w:lang w:val="en-AU" w:eastAsia="en-US" w:bidi="ar-SA"/>
      </w:rPr>
    </w:lvl>
    <w:lvl w:ilvl="6" w:tplc="FFFFFFFF">
      <w:numFmt w:val="bullet"/>
      <w:lvlText w:val="•"/>
      <w:lvlJc w:val="left"/>
      <w:pPr>
        <w:ind w:left="5912" w:hanging="361"/>
      </w:pPr>
      <w:rPr>
        <w:rFonts w:hint="default"/>
        <w:lang w:val="en-AU" w:eastAsia="en-US" w:bidi="ar-SA"/>
      </w:rPr>
    </w:lvl>
    <w:lvl w:ilvl="7" w:tplc="FFFFFFFF">
      <w:numFmt w:val="bullet"/>
      <w:lvlText w:val="•"/>
      <w:lvlJc w:val="left"/>
      <w:pPr>
        <w:ind w:left="6839" w:hanging="361"/>
      </w:pPr>
      <w:rPr>
        <w:rFonts w:hint="default"/>
        <w:lang w:val="en-AU" w:eastAsia="en-US" w:bidi="ar-SA"/>
      </w:rPr>
    </w:lvl>
    <w:lvl w:ilvl="8" w:tplc="FFFFFFFF">
      <w:numFmt w:val="bullet"/>
      <w:lvlText w:val="•"/>
      <w:lvlJc w:val="left"/>
      <w:pPr>
        <w:ind w:left="7766" w:hanging="361"/>
      </w:pPr>
      <w:rPr>
        <w:rFonts w:hint="default"/>
        <w:lang w:val="en-AU" w:eastAsia="en-US" w:bidi="ar-SA"/>
      </w:rPr>
    </w:lvl>
  </w:abstractNum>
  <w:abstractNum w:abstractNumId="34" w15:restartNumberingAfterBreak="0">
    <w:nsid w:val="7AF30A04"/>
    <w:multiLevelType w:val="multilevel"/>
    <w:tmpl w:val="F508B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7B732C"/>
    <w:multiLevelType w:val="hybridMultilevel"/>
    <w:tmpl w:val="4AF6306E"/>
    <w:lvl w:ilvl="0" w:tplc="36888742">
      <w:numFmt w:val="bullet"/>
      <w:lvlText w:val=""/>
      <w:lvlJc w:val="left"/>
      <w:pPr>
        <w:ind w:left="361" w:hanging="361"/>
      </w:pPr>
      <w:rPr>
        <w:rFonts w:ascii="Symbol" w:eastAsia="Symbol" w:hAnsi="Symbol" w:cs="Symbol" w:hint="default"/>
        <w:color w:val="006FFF"/>
        <w:w w:val="100"/>
        <w:sz w:val="22"/>
        <w:szCs w:val="22"/>
        <w:lang w:val="en-AU" w:eastAsia="en-US" w:bidi="ar-SA"/>
      </w:rPr>
    </w:lvl>
    <w:lvl w:ilvl="1" w:tplc="881E8240">
      <w:numFmt w:val="bullet"/>
      <w:lvlText w:val="•"/>
      <w:lvlJc w:val="left"/>
      <w:pPr>
        <w:ind w:left="1279" w:hanging="361"/>
      </w:pPr>
      <w:rPr>
        <w:rFonts w:hint="default"/>
        <w:lang w:val="en-AU" w:eastAsia="en-US" w:bidi="ar-SA"/>
      </w:rPr>
    </w:lvl>
    <w:lvl w:ilvl="2" w:tplc="6896C750">
      <w:numFmt w:val="bullet"/>
      <w:lvlText w:val="•"/>
      <w:lvlJc w:val="left"/>
      <w:pPr>
        <w:ind w:left="2206" w:hanging="361"/>
      </w:pPr>
      <w:rPr>
        <w:rFonts w:hint="default"/>
        <w:lang w:val="en-AU" w:eastAsia="en-US" w:bidi="ar-SA"/>
      </w:rPr>
    </w:lvl>
    <w:lvl w:ilvl="3" w:tplc="DC764CB0">
      <w:numFmt w:val="bullet"/>
      <w:lvlText w:val="•"/>
      <w:lvlJc w:val="left"/>
      <w:pPr>
        <w:ind w:left="3132" w:hanging="361"/>
      </w:pPr>
      <w:rPr>
        <w:rFonts w:hint="default"/>
        <w:lang w:val="en-AU" w:eastAsia="en-US" w:bidi="ar-SA"/>
      </w:rPr>
    </w:lvl>
    <w:lvl w:ilvl="4" w:tplc="7A3E2916">
      <w:numFmt w:val="bullet"/>
      <w:lvlText w:val="•"/>
      <w:lvlJc w:val="left"/>
      <w:pPr>
        <w:ind w:left="4059" w:hanging="361"/>
      </w:pPr>
      <w:rPr>
        <w:rFonts w:hint="default"/>
        <w:lang w:val="en-AU" w:eastAsia="en-US" w:bidi="ar-SA"/>
      </w:rPr>
    </w:lvl>
    <w:lvl w:ilvl="5" w:tplc="8EEA3D26">
      <w:numFmt w:val="bullet"/>
      <w:lvlText w:val="•"/>
      <w:lvlJc w:val="left"/>
      <w:pPr>
        <w:ind w:left="4986" w:hanging="361"/>
      </w:pPr>
      <w:rPr>
        <w:rFonts w:hint="default"/>
        <w:lang w:val="en-AU" w:eastAsia="en-US" w:bidi="ar-SA"/>
      </w:rPr>
    </w:lvl>
    <w:lvl w:ilvl="6" w:tplc="28406C8A">
      <w:numFmt w:val="bullet"/>
      <w:lvlText w:val="•"/>
      <w:lvlJc w:val="left"/>
      <w:pPr>
        <w:ind w:left="5912" w:hanging="361"/>
      </w:pPr>
      <w:rPr>
        <w:rFonts w:hint="default"/>
        <w:lang w:val="en-AU" w:eastAsia="en-US" w:bidi="ar-SA"/>
      </w:rPr>
    </w:lvl>
    <w:lvl w:ilvl="7" w:tplc="5EEC0C32">
      <w:numFmt w:val="bullet"/>
      <w:lvlText w:val="•"/>
      <w:lvlJc w:val="left"/>
      <w:pPr>
        <w:ind w:left="6839" w:hanging="361"/>
      </w:pPr>
      <w:rPr>
        <w:rFonts w:hint="default"/>
        <w:lang w:val="en-AU" w:eastAsia="en-US" w:bidi="ar-SA"/>
      </w:rPr>
    </w:lvl>
    <w:lvl w:ilvl="8" w:tplc="19C27704">
      <w:numFmt w:val="bullet"/>
      <w:lvlText w:val="•"/>
      <w:lvlJc w:val="left"/>
      <w:pPr>
        <w:ind w:left="7766" w:hanging="361"/>
      </w:pPr>
      <w:rPr>
        <w:rFonts w:hint="default"/>
        <w:lang w:val="en-AU" w:eastAsia="en-US" w:bidi="ar-SA"/>
      </w:rPr>
    </w:lvl>
  </w:abstractNum>
  <w:abstractNum w:abstractNumId="36" w15:restartNumberingAfterBreak="0">
    <w:nsid w:val="7C52174C"/>
    <w:multiLevelType w:val="hybridMultilevel"/>
    <w:tmpl w:val="E11684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D17C9C"/>
    <w:multiLevelType w:val="multilevel"/>
    <w:tmpl w:val="840AE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5"/>
  </w:num>
  <w:num w:numId="3">
    <w:abstractNumId w:val="24"/>
  </w:num>
  <w:num w:numId="4">
    <w:abstractNumId w:val="18"/>
  </w:num>
  <w:num w:numId="5">
    <w:abstractNumId w:val="20"/>
  </w:num>
  <w:num w:numId="6">
    <w:abstractNumId w:val="26"/>
  </w:num>
  <w:num w:numId="7">
    <w:abstractNumId w:val="1"/>
  </w:num>
  <w:num w:numId="8">
    <w:abstractNumId w:val="22"/>
  </w:num>
  <w:num w:numId="9">
    <w:abstractNumId w:val="0"/>
  </w:num>
  <w:num w:numId="10">
    <w:abstractNumId w:val="8"/>
  </w:num>
  <w:num w:numId="11">
    <w:abstractNumId w:val="3"/>
  </w:num>
  <w:num w:numId="12">
    <w:abstractNumId w:val="31"/>
  </w:num>
  <w:num w:numId="13">
    <w:abstractNumId w:val="29"/>
  </w:num>
  <w:num w:numId="14">
    <w:abstractNumId w:val="32"/>
  </w:num>
  <w:num w:numId="15">
    <w:abstractNumId w:val="4"/>
  </w:num>
  <w:num w:numId="16">
    <w:abstractNumId w:val="37"/>
  </w:num>
  <w:num w:numId="17">
    <w:abstractNumId w:val="17"/>
  </w:num>
  <w:num w:numId="18">
    <w:abstractNumId w:val="7"/>
  </w:num>
  <w:num w:numId="19">
    <w:abstractNumId w:val="27"/>
  </w:num>
  <w:num w:numId="20">
    <w:abstractNumId w:val="14"/>
  </w:num>
  <w:num w:numId="21">
    <w:abstractNumId w:val="5"/>
  </w:num>
  <w:num w:numId="22">
    <w:abstractNumId w:val="25"/>
  </w:num>
  <w:num w:numId="23">
    <w:abstractNumId w:val="10"/>
  </w:num>
  <w:num w:numId="24">
    <w:abstractNumId w:val="23"/>
  </w:num>
  <w:num w:numId="25">
    <w:abstractNumId w:val="11"/>
  </w:num>
  <w:num w:numId="26">
    <w:abstractNumId w:val="9"/>
  </w:num>
  <w:num w:numId="27">
    <w:abstractNumId w:val="16"/>
  </w:num>
  <w:num w:numId="28">
    <w:abstractNumId w:val="38"/>
  </w:num>
  <w:num w:numId="29">
    <w:abstractNumId w:val="34"/>
  </w:num>
  <w:num w:numId="30">
    <w:abstractNumId w:val="6"/>
  </w:num>
  <w:num w:numId="31">
    <w:abstractNumId w:val="12"/>
  </w:num>
  <w:num w:numId="32">
    <w:abstractNumId w:val="30"/>
  </w:num>
  <w:num w:numId="33">
    <w:abstractNumId w:val="13"/>
  </w:num>
  <w:num w:numId="34">
    <w:abstractNumId w:val="35"/>
  </w:num>
  <w:num w:numId="35">
    <w:abstractNumId w:val="19"/>
  </w:num>
  <w:num w:numId="36">
    <w:abstractNumId w:val="36"/>
  </w:num>
  <w:num w:numId="37">
    <w:abstractNumId w:val="2"/>
  </w:num>
  <w:num w:numId="38">
    <w:abstractNumId w:val="21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gUAGvg16SwAAAA="/>
  </w:docVars>
  <w:rsids>
    <w:rsidRoot w:val="002F5ACE"/>
    <w:rsid w:val="00002ECA"/>
    <w:rsid w:val="00005700"/>
    <w:rsid w:val="00013AF9"/>
    <w:rsid w:val="0002172B"/>
    <w:rsid w:val="0002351C"/>
    <w:rsid w:val="00024C96"/>
    <w:rsid w:val="00025AC1"/>
    <w:rsid w:val="000311CA"/>
    <w:rsid w:val="00034F2A"/>
    <w:rsid w:val="000451FC"/>
    <w:rsid w:val="00051DBC"/>
    <w:rsid w:val="000550B5"/>
    <w:rsid w:val="00057D8C"/>
    <w:rsid w:val="00083AE3"/>
    <w:rsid w:val="000A597D"/>
    <w:rsid w:val="000B5A42"/>
    <w:rsid w:val="000B6180"/>
    <w:rsid w:val="000B6BDA"/>
    <w:rsid w:val="000C0959"/>
    <w:rsid w:val="000E7547"/>
    <w:rsid w:val="000F1F6D"/>
    <w:rsid w:val="000F3F68"/>
    <w:rsid w:val="001061DE"/>
    <w:rsid w:val="001160F8"/>
    <w:rsid w:val="00135195"/>
    <w:rsid w:val="001401F0"/>
    <w:rsid w:val="00146695"/>
    <w:rsid w:val="00153458"/>
    <w:rsid w:val="0017337E"/>
    <w:rsid w:val="001821D8"/>
    <w:rsid w:val="00183E46"/>
    <w:rsid w:val="00186C11"/>
    <w:rsid w:val="00192818"/>
    <w:rsid w:val="001939CD"/>
    <w:rsid w:val="00196AB3"/>
    <w:rsid w:val="001978E5"/>
    <w:rsid w:val="001F3157"/>
    <w:rsid w:val="00242614"/>
    <w:rsid w:val="002471D0"/>
    <w:rsid w:val="00256E4B"/>
    <w:rsid w:val="002579FE"/>
    <w:rsid w:val="00261423"/>
    <w:rsid w:val="00266B15"/>
    <w:rsid w:val="002A016C"/>
    <w:rsid w:val="002B0295"/>
    <w:rsid w:val="002B0FE1"/>
    <w:rsid w:val="002B2216"/>
    <w:rsid w:val="002B3A60"/>
    <w:rsid w:val="002B4D34"/>
    <w:rsid w:val="002B6D3C"/>
    <w:rsid w:val="002C3490"/>
    <w:rsid w:val="002E1FAC"/>
    <w:rsid w:val="002E256E"/>
    <w:rsid w:val="002F1A01"/>
    <w:rsid w:val="002F5860"/>
    <w:rsid w:val="002F5ACE"/>
    <w:rsid w:val="00300083"/>
    <w:rsid w:val="00300979"/>
    <w:rsid w:val="003051C6"/>
    <w:rsid w:val="00305A11"/>
    <w:rsid w:val="003122BD"/>
    <w:rsid w:val="003122E9"/>
    <w:rsid w:val="003315AB"/>
    <w:rsid w:val="003374C6"/>
    <w:rsid w:val="0035471B"/>
    <w:rsid w:val="003617E4"/>
    <w:rsid w:val="00361C84"/>
    <w:rsid w:val="003636DC"/>
    <w:rsid w:val="00363C4B"/>
    <w:rsid w:val="0038473F"/>
    <w:rsid w:val="0039354E"/>
    <w:rsid w:val="003B5027"/>
    <w:rsid w:val="003B530D"/>
    <w:rsid w:val="003C268D"/>
    <w:rsid w:val="003D199E"/>
    <w:rsid w:val="003E677F"/>
    <w:rsid w:val="003F25A7"/>
    <w:rsid w:val="003F2689"/>
    <w:rsid w:val="00404201"/>
    <w:rsid w:val="00415693"/>
    <w:rsid w:val="0041695B"/>
    <w:rsid w:val="004255DE"/>
    <w:rsid w:val="0044280D"/>
    <w:rsid w:val="00452E8D"/>
    <w:rsid w:val="00453BF3"/>
    <w:rsid w:val="00454DB4"/>
    <w:rsid w:val="004573A2"/>
    <w:rsid w:val="004626DA"/>
    <w:rsid w:val="00466025"/>
    <w:rsid w:val="004A0226"/>
    <w:rsid w:val="004A23F6"/>
    <w:rsid w:val="004B5455"/>
    <w:rsid w:val="004C2489"/>
    <w:rsid w:val="004C2616"/>
    <w:rsid w:val="004C32A0"/>
    <w:rsid w:val="004C43DB"/>
    <w:rsid w:val="004D715C"/>
    <w:rsid w:val="004E7B15"/>
    <w:rsid w:val="005028A3"/>
    <w:rsid w:val="005070CB"/>
    <w:rsid w:val="00520625"/>
    <w:rsid w:val="00521754"/>
    <w:rsid w:val="005228A0"/>
    <w:rsid w:val="00596D9E"/>
    <w:rsid w:val="005A30CD"/>
    <w:rsid w:val="005A46D3"/>
    <w:rsid w:val="005B61C0"/>
    <w:rsid w:val="005C4DAD"/>
    <w:rsid w:val="005D14AA"/>
    <w:rsid w:val="005D5812"/>
    <w:rsid w:val="005E178E"/>
    <w:rsid w:val="005F298D"/>
    <w:rsid w:val="005F3276"/>
    <w:rsid w:val="005F3DC0"/>
    <w:rsid w:val="006058B6"/>
    <w:rsid w:val="006257EF"/>
    <w:rsid w:val="00625FF3"/>
    <w:rsid w:val="00644570"/>
    <w:rsid w:val="006627F8"/>
    <w:rsid w:val="00676898"/>
    <w:rsid w:val="00684064"/>
    <w:rsid w:val="00695EDD"/>
    <w:rsid w:val="006A4C87"/>
    <w:rsid w:val="006A7C6A"/>
    <w:rsid w:val="006C45A1"/>
    <w:rsid w:val="006E1EF5"/>
    <w:rsid w:val="006E45C3"/>
    <w:rsid w:val="006F2D32"/>
    <w:rsid w:val="00700DC0"/>
    <w:rsid w:val="007047D7"/>
    <w:rsid w:val="00712680"/>
    <w:rsid w:val="007243A5"/>
    <w:rsid w:val="00724441"/>
    <w:rsid w:val="00741900"/>
    <w:rsid w:val="00746FFE"/>
    <w:rsid w:val="00752108"/>
    <w:rsid w:val="007566F4"/>
    <w:rsid w:val="00763C09"/>
    <w:rsid w:val="00783F3F"/>
    <w:rsid w:val="007928DB"/>
    <w:rsid w:val="0079503D"/>
    <w:rsid w:val="007B38A1"/>
    <w:rsid w:val="007C43B9"/>
    <w:rsid w:val="007D4E52"/>
    <w:rsid w:val="007E687F"/>
    <w:rsid w:val="007E7AFE"/>
    <w:rsid w:val="007F47A5"/>
    <w:rsid w:val="007F4E8D"/>
    <w:rsid w:val="007F5267"/>
    <w:rsid w:val="00815F03"/>
    <w:rsid w:val="00817E43"/>
    <w:rsid w:val="00820F49"/>
    <w:rsid w:val="008242D3"/>
    <w:rsid w:val="00841AFB"/>
    <w:rsid w:val="00856533"/>
    <w:rsid w:val="00856FA9"/>
    <w:rsid w:val="0086333F"/>
    <w:rsid w:val="00876AA1"/>
    <w:rsid w:val="00876C1E"/>
    <w:rsid w:val="0088424D"/>
    <w:rsid w:val="00896E49"/>
    <w:rsid w:val="008A5682"/>
    <w:rsid w:val="008C0498"/>
    <w:rsid w:val="008C6CA3"/>
    <w:rsid w:val="008D4B60"/>
    <w:rsid w:val="008D7EC5"/>
    <w:rsid w:val="00916025"/>
    <w:rsid w:val="00917799"/>
    <w:rsid w:val="009329B4"/>
    <w:rsid w:val="00932E4D"/>
    <w:rsid w:val="00943AB6"/>
    <w:rsid w:val="009517F4"/>
    <w:rsid w:val="00954D57"/>
    <w:rsid w:val="00962D36"/>
    <w:rsid w:val="00990A39"/>
    <w:rsid w:val="00991FD0"/>
    <w:rsid w:val="009939ED"/>
    <w:rsid w:val="009A31E6"/>
    <w:rsid w:val="009A3DCB"/>
    <w:rsid w:val="009B0E8B"/>
    <w:rsid w:val="009B55F5"/>
    <w:rsid w:val="009E347E"/>
    <w:rsid w:val="009E71FD"/>
    <w:rsid w:val="009F32F5"/>
    <w:rsid w:val="009F5543"/>
    <w:rsid w:val="00A11550"/>
    <w:rsid w:val="00A1446D"/>
    <w:rsid w:val="00A16B29"/>
    <w:rsid w:val="00A42AE1"/>
    <w:rsid w:val="00A42E8D"/>
    <w:rsid w:val="00A6732E"/>
    <w:rsid w:val="00A8046D"/>
    <w:rsid w:val="00A9166A"/>
    <w:rsid w:val="00A9357E"/>
    <w:rsid w:val="00A93E21"/>
    <w:rsid w:val="00AA317C"/>
    <w:rsid w:val="00AA72A0"/>
    <w:rsid w:val="00AB0219"/>
    <w:rsid w:val="00AB2A60"/>
    <w:rsid w:val="00AC60D9"/>
    <w:rsid w:val="00AD0FFB"/>
    <w:rsid w:val="00AE7AB0"/>
    <w:rsid w:val="00AF06FA"/>
    <w:rsid w:val="00AF4BDC"/>
    <w:rsid w:val="00B13ABA"/>
    <w:rsid w:val="00B21645"/>
    <w:rsid w:val="00B27DA9"/>
    <w:rsid w:val="00B47DEA"/>
    <w:rsid w:val="00B55B2A"/>
    <w:rsid w:val="00B71712"/>
    <w:rsid w:val="00B83F95"/>
    <w:rsid w:val="00BA0340"/>
    <w:rsid w:val="00BA08F5"/>
    <w:rsid w:val="00BB2095"/>
    <w:rsid w:val="00BB5037"/>
    <w:rsid w:val="00BC0044"/>
    <w:rsid w:val="00BC0512"/>
    <w:rsid w:val="00BC0C4E"/>
    <w:rsid w:val="00BE28DE"/>
    <w:rsid w:val="00BF2607"/>
    <w:rsid w:val="00C06DBB"/>
    <w:rsid w:val="00C07C85"/>
    <w:rsid w:val="00C22C8E"/>
    <w:rsid w:val="00C32A1E"/>
    <w:rsid w:val="00C353F1"/>
    <w:rsid w:val="00C408D4"/>
    <w:rsid w:val="00C42CD6"/>
    <w:rsid w:val="00C4543A"/>
    <w:rsid w:val="00C52A8E"/>
    <w:rsid w:val="00C60A96"/>
    <w:rsid w:val="00C662E4"/>
    <w:rsid w:val="00C753DC"/>
    <w:rsid w:val="00C8140B"/>
    <w:rsid w:val="00C867B1"/>
    <w:rsid w:val="00C872BE"/>
    <w:rsid w:val="00C87473"/>
    <w:rsid w:val="00C94CCD"/>
    <w:rsid w:val="00C96D47"/>
    <w:rsid w:val="00CA46C9"/>
    <w:rsid w:val="00CC77D2"/>
    <w:rsid w:val="00CD791B"/>
    <w:rsid w:val="00CF0161"/>
    <w:rsid w:val="00CF41C1"/>
    <w:rsid w:val="00D12017"/>
    <w:rsid w:val="00D15C44"/>
    <w:rsid w:val="00D206DB"/>
    <w:rsid w:val="00D30394"/>
    <w:rsid w:val="00D4139C"/>
    <w:rsid w:val="00D44280"/>
    <w:rsid w:val="00D62B35"/>
    <w:rsid w:val="00D710F4"/>
    <w:rsid w:val="00D913E3"/>
    <w:rsid w:val="00D97F72"/>
    <w:rsid w:val="00DB1424"/>
    <w:rsid w:val="00DB49B5"/>
    <w:rsid w:val="00DB7E02"/>
    <w:rsid w:val="00DD0983"/>
    <w:rsid w:val="00DD7742"/>
    <w:rsid w:val="00E1348E"/>
    <w:rsid w:val="00E1349F"/>
    <w:rsid w:val="00E139F6"/>
    <w:rsid w:val="00E13CD9"/>
    <w:rsid w:val="00E1534E"/>
    <w:rsid w:val="00E24C34"/>
    <w:rsid w:val="00E429F3"/>
    <w:rsid w:val="00E50679"/>
    <w:rsid w:val="00E55A0A"/>
    <w:rsid w:val="00E624E6"/>
    <w:rsid w:val="00E70074"/>
    <w:rsid w:val="00E7687F"/>
    <w:rsid w:val="00E905DC"/>
    <w:rsid w:val="00E94135"/>
    <w:rsid w:val="00E94E9E"/>
    <w:rsid w:val="00EA279D"/>
    <w:rsid w:val="00EC6676"/>
    <w:rsid w:val="00EC68A0"/>
    <w:rsid w:val="00EE06F0"/>
    <w:rsid w:val="00EF48A1"/>
    <w:rsid w:val="00F0371E"/>
    <w:rsid w:val="00F04408"/>
    <w:rsid w:val="00F05E7F"/>
    <w:rsid w:val="00F177BB"/>
    <w:rsid w:val="00F20E12"/>
    <w:rsid w:val="00F21CF8"/>
    <w:rsid w:val="00F26CBE"/>
    <w:rsid w:val="00F44D29"/>
    <w:rsid w:val="00F47B36"/>
    <w:rsid w:val="00F64915"/>
    <w:rsid w:val="00F67C87"/>
    <w:rsid w:val="00F725EF"/>
    <w:rsid w:val="00F81254"/>
    <w:rsid w:val="00F82804"/>
    <w:rsid w:val="00F92201"/>
    <w:rsid w:val="00F9452D"/>
    <w:rsid w:val="00FB15C8"/>
    <w:rsid w:val="00FB56F7"/>
    <w:rsid w:val="00FB60AA"/>
    <w:rsid w:val="00FE28EE"/>
    <w:rsid w:val="00FF5228"/>
    <w:rsid w:val="00FF5233"/>
    <w:rsid w:val="00FF6ABC"/>
    <w:rsid w:val="0D27928E"/>
    <w:rsid w:val="1461DD10"/>
    <w:rsid w:val="1F977E49"/>
    <w:rsid w:val="224CD239"/>
    <w:rsid w:val="24D0DBBD"/>
    <w:rsid w:val="2ECFD340"/>
    <w:rsid w:val="2F94ADAC"/>
    <w:rsid w:val="31A4D690"/>
    <w:rsid w:val="31F9D688"/>
    <w:rsid w:val="34FAEEB2"/>
    <w:rsid w:val="371DECF5"/>
    <w:rsid w:val="4239B30A"/>
    <w:rsid w:val="44E5D44F"/>
    <w:rsid w:val="493FA33E"/>
    <w:rsid w:val="4C4D07B3"/>
    <w:rsid w:val="526D7ED9"/>
    <w:rsid w:val="546E48D7"/>
    <w:rsid w:val="5758872D"/>
    <w:rsid w:val="583C7B2D"/>
    <w:rsid w:val="6012D0CE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CA901F"/>
  <w15:chartTrackingRefBased/>
  <w15:docId w15:val="{7DA867F7-2823-4F30-8BE5-38627A262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913E3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customStyle="1" w:styleId="TableParagraph">
    <w:name w:val="Table Paragraph"/>
    <w:basedOn w:val="Normal"/>
    <w:uiPriority w:val="1"/>
    <w:qFormat/>
    <w:rsid w:val="00B55B2A"/>
    <w:pPr>
      <w:widowControl w:val="0"/>
      <w:autoSpaceDE w:val="0"/>
      <w:autoSpaceDN w:val="0"/>
      <w:ind w:left="103"/>
    </w:pPr>
    <w:rPr>
      <w:rFonts w:ascii="Calibri" w:hAnsi="Calibri" w:cs="Calibri"/>
      <w:sz w:val="22"/>
      <w:lang w:val="en-AU"/>
    </w:rPr>
  </w:style>
  <w:style w:type="paragraph" w:customStyle="1" w:styleId="Default">
    <w:name w:val="Default"/>
    <w:rsid w:val="00FB15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ormaltextrun">
    <w:name w:val="normaltextrun"/>
    <w:basedOn w:val="DefaultParagraphFont"/>
    <w:rsid w:val="001061DE"/>
  </w:style>
  <w:style w:type="character" w:customStyle="1" w:styleId="eop">
    <w:name w:val="eop"/>
    <w:basedOn w:val="DefaultParagraphFont"/>
    <w:rsid w:val="00106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df2b253-b5eb-483d-ba28-49f93a53811d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1" ma:contentTypeDescription="Create a new document." ma:contentTypeScope="" ma:versionID="4952985ff64a429624e53c824c69d37f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effc1e2ca93be075090aa2e2ba323cf3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  <ds:schemaRef ds:uri="6df2b253-b5eb-483d-ba28-49f93a53811d"/>
  </ds:schemaRefs>
</ds:datastoreItem>
</file>

<file path=customXml/itemProps2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CFBB31-D7F5-4F8B-AB7A-B1810385B3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0</TotalTime>
  <Pages>3</Pages>
  <Words>1020</Words>
  <Characters>5815</Characters>
  <Application>Microsoft Office Word</Application>
  <DocSecurity>0</DocSecurity>
  <Lines>48</Lines>
  <Paragraphs>13</Paragraphs>
  <ScaleCrop>false</ScaleCrop>
  <Company/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2020-10-18T18:25:00Z</cp:lastPrinted>
  <dcterms:created xsi:type="dcterms:W3CDTF">2021-12-19T23:08:00Z</dcterms:created>
  <dcterms:modified xsi:type="dcterms:W3CDTF">2021-12-19T23:08:00Z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  <property fmtid="{D5CDD505-2E9C-101B-9397-08002B2CF9AE}" pid="12" name="ComplianceAsset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</Properties>
</file>