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6097875B" w14:textId="77777777" w:rsidTr="00A16B29">
        <w:tc>
          <w:tcPr>
            <w:tcW w:w="1570" w:type="pct"/>
            <w:gridSpan w:val="3"/>
            <w:shd w:val="clear" w:color="auto" w:fill="0070F1"/>
            <w:vAlign w:val="center"/>
          </w:tcPr>
          <w:p w14:paraId="5FD5A16D"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219EB521" w14:textId="41B28AA2" w:rsidR="002B2216" w:rsidRPr="002B2216" w:rsidRDefault="00CC2BE9" w:rsidP="00363C4B">
            <w:pPr>
              <w:spacing w:before="120" w:after="120"/>
              <w:rPr>
                <w:rFonts w:asciiTheme="minorHAnsi" w:hAnsiTheme="minorHAnsi" w:cstheme="minorHAnsi"/>
                <w:b/>
                <w:szCs w:val="22"/>
              </w:rPr>
            </w:pPr>
            <w:r>
              <w:rPr>
                <w:rFonts w:asciiTheme="minorHAnsi" w:hAnsiTheme="minorHAnsi" w:cstheme="minorHAnsi"/>
                <w:b/>
                <w:szCs w:val="22"/>
              </w:rPr>
              <w:t xml:space="preserve">Education &amp; </w:t>
            </w:r>
            <w:r w:rsidR="009766AE">
              <w:rPr>
                <w:rFonts w:asciiTheme="minorHAnsi" w:hAnsiTheme="minorHAnsi" w:cstheme="minorHAnsi"/>
                <w:b/>
                <w:szCs w:val="22"/>
              </w:rPr>
              <w:t xml:space="preserve">Be You </w:t>
            </w:r>
            <w:r>
              <w:rPr>
                <w:rFonts w:asciiTheme="minorHAnsi" w:hAnsiTheme="minorHAnsi" w:cstheme="minorHAnsi"/>
                <w:b/>
                <w:szCs w:val="22"/>
              </w:rPr>
              <w:t xml:space="preserve">Delivery </w:t>
            </w:r>
            <w:r w:rsidR="009766AE">
              <w:rPr>
                <w:rFonts w:asciiTheme="minorHAnsi" w:hAnsiTheme="minorHAnsi" w:cstheme="minorHAnsi"/>
                <w:b/>
                <w:szCs w:val="22"/>
              </w:rPr>
              <w:t>Administration Officer</w:t>
            </w:r>
          </w:p>
        </w:tc>
      </w:tr>
      <w:tr w:rsidR="002B2216" w:rsidRPr="00685927" w14:paraId="3121BCF1" w14:textId="77777777" w:rsidTr="00A16B29">
        <w:tc>
          <w:tcPr>
            <w:tcW w:w="1570" w:type="pct"/>
            <w:gridSpan w:val="3"/>
            <w:shd w:val="clear" w:color="auto" w:fill="0070F1"/>
            <w:vAlign w:val="center"/>
          </w:tcPr>
          <w:p w14:paraId="30309C21"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53E2714F" w14:textId="797D3B6B" w:rsidR="002B2216" w:rsidRPr="002B2216" w:rsidRDefault="00CF19EE" w:rsidP="00363C4B">
            <w:pPr>
              <w:spacing w:before="120" w:after="120"/>
              <w:rPr>
                <w:rFonts w:asciiTheme="minorHAnsi" w:hAnsiTheme="minorHAnsi" w:cstheme="minorHAnsi"/>
                <w:szCs w:val="22"/>
              </w:rPr>
            </w:pPr>
            <w:r>
              <w:rPr>
                <w:rFonts w:asciiTheme="minorHAnsi" w:hAnsiTheme="minorHAnsi" w:cstheme="minorHAnsi"/>
                <w:szCs w:val="22"/>
              </w:rPr>
              <w:t>Community (Education &amp; Be You Delivery)</w:t>
            </w:r>
          </w:p>
        </w:tc>
      </w:tr>
      <w:tr w:rsidR="002B2216" w:rsidRPr="00685927" w14:paraId="3E453DC0" w14:textId="77777777" w:rsidTr="00A16B29">
        <w:tc>
          <w:tcPr>
            <w:tcW w:w="1570" w:type="pct"/>
            <w:gridSpan w:val="3"/>
            <w:shd w:val="clear" w:color="auto" w:fill="0070F1"/>
            <w:vAlign w:val="center"/>
          </w:tcPr>
          <w:p w14:paraId="765A29D6"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7C03F119" w14:textId="1EFB667F" w:rsidR="002B2216" w:rsidRPr="002B2216" w:rsidRDefault="00C220FC" w:rsidP="00363C4B">
            <w:pPr>
              <w:spacing w:before="120" w:after="120"/>
              <w:rPr>
                <w:rFonts w:asciiTheme="minorHAnsi" w:hAnsiTheme="minorHAnsi" w:cstheme="minorHAnsi"/>
                <w:szCs w:val="22"/>
              </w:rPr>
            </w:pPr>
            <w:r>
              <w:rPr>
                <w:rFonts w:asciiTheme="minorHAnsi" w:hAnsiTheme="minorHAnsi" w:cstheme="minorHAnsi"/>
                <w:szCs w:val="22"/>
              </w:rPr>
              <w:t>2</w:t>
            </w:r>
          </w:p>
        </w:tc>
      </w:tr>
      <w:tr w:rsidR="002B2216" w:rsidRPr="00685927" w14:paraId="6BBD6394" w14:textId="77777777" w:rsidTr="00A16B29">
        <w:tc>
          <w:tcPr>
            <w:tcW w:w="1570" w:type="pct"/>
            <w:gridSpan w:val="3"/>
            <w:shd w:val="clear" w:color="auto" w:fill="0070F1"/>
            <w:vAlign w:val="center"/>
          </w:tcPr>
          <w:p w14:paraId="015EB75C"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29ACF846" w14:textId="2B5FF224" w:rsidR="002B2216" w:rsidRPr="002B2216" w:rsidRDefault="00C220FC" w:rsidP="00363C4B">
            <w:pPr>
              <w:spacing w:before="120" w:after="120"/>
              <w:rPr>
                <w:rFonts w:asciiTheme="minorHAnsi" w:hAnsiTheme="minorHAnsi" w:cstheme="minorHAnsi"/>
                <w:szCs w:val="22"/>
              </w:rPr>
            </w:pPr>
            <w:r>
              <w:rPr>
                <w:rFonts w:asciiTheme="minorHAnsi" w:hAnsiTheme="minorHAnsi" w:cstheme="minorHAnsi"/>
                <w:szCs w:val="22"/>
              </w:rPr>
              <w:t>Head of Education</w:t>
            </w:r>
          </w:p>
        </w:tc>
      </w:tr>
      <w:tr w:rsidR="002B2216" w:rsidRPr="00685927" w14:paraId="7E665E77" w14:textId="77777777" w:rsidTr="00A16B29">
        <w:tc>
          <w:tcPr>
            <w:tcW w:w="1570" w:type="pct"/>
            <w:gridSpan w:val="3"/>
            <w:shd w:val="clear" w:color="auto" w:fill="0070F1"/>
            <w:vAlign w:val="center"/>
          </w:tcPr>
          <w:p w14:paraId="5BA21B6A"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7502904A" w14:textId="6761C74C" w:rsidR="002B2216" w:rsidRPr="002B2216" w:rsidRDefault="00C220FC" w:rsidP="00363C4B">
            <w:pPr>
              <w:spacing w:before="120" w:after="120"/>
              <w:rPr>
                <w:rFonts w:asciiTheme="minorHAnsi" w:hAnsiTheme="minorHAnsi" w:cstheme="minorHAnsi"/>
                <w:szCs w:val="22"/>
              </w:rPr>
            </w:pPr>
            <w:r>
              <w:rPr>
                <w:rFonts w:asciiTheme="minorHAnsi" w:hAnsiTheme="minorHAnsi" w:cstheme="minorHAnsi"/>
                <w:szCs w:val="22"/>
              </w:rPr>
              <w:t xml:space="preserve">Fixed Term – until </w:t>
            </w:r>
            <w:r w:rsidR="00821BDE">
              <w:rPr>
                <w:rFonts w:asciiTheme="minorHAnsi" w:hAnsiTheme="minorHAnsi" w:cstheme="minorHAnsi"/>
                <w:szCs w:val="22"/>
              </w:rPr>
              <w:t>30 June 202</w:t>
            </w:r>
            <w:r w:rsidR="00E5386B">
              <w:rPr>
                <w:rFonts w:asciiTheme="minorHAnsi" w:hAnsiTheme="minorHAnsi" w:cstheme="minorHAnsi"/>
                <w:szCs w:val="22"/>
              </w:rPr>
              <w:t>3</w:t>
            </w:r>
          </w:p>
        </w:tc>
      </w:tr>
      <w:tr w:rsidR="00363C4B" w14:paraId="7C1F29CB"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3842F78A" w14:textId="77777777" w:rsidR="00363C4B" w:rsidRDefault="00363C4B" w:rsidP="00363C4B">
            <w:pPr>
              <w:spacing w:before="120" w:after="120"/>
              <w:rPr>
                <w:rFonts w:asciiTheme="minorHAnsi" w:hAnsiTheme="minorHAnsi" w:cstheme="minorHAnsi"/>
              </w:rPr>
            </w:pPr>
          </w:p>
        </w:tc>
      </w:tr>
      <w:tr w:rsidR="00363C4B" w:rsidRPr="00C60A96" w14:paraId="7A20611B"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52934795"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772DFC43"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A338E13"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66DE52EE"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6A4ECA1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473A312F"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1E7DB2F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190D6DF9" w14:textId="072B424E" w:rsidR="00D52F8C" w:rsidRDefault="00F85EAA" w:rsidP="00103D76">
            <w:pPr>
              <w:spacing w:before="120"/>
              <w:rPr>
                <w:rFonts w:asciiTheme="minorHAnsi" w:hAnsiTheme="minorHAnsi" w:cstheme="minorHAnsi"/>
                <w:sz w:val="22"/>
                <w:szCs w:val="22"/>
              </w:rPr>
            </w:pPr>
            <w:r>
              <w:rPr>
                <w:rFonts w:asciiTheme="minorHAnsi" w:hAnsiTheme="minorHAnsi" w:cstheme="minorHAnsi"/>
                <w:sz w:val="22"/>
                <w:szCs w:val="22"/>
              </w:rPr>
              <w:t>The Education and Be You Delivery Team Administration Officer</w:t>
            </w:r>
            <w:r w:rsidR="00B10C8D">
              <w:rPr>
                <w:rFonts w:asciiTheme="minorHAnsi" w:hAnsiTheme="minorHAnsi" w:cstheme="minorHAnsi"/>
                <w:sz w:val="22"/>
                <w:szCs w:val="22"/>
              </w:rPr>
              <w:t xml:space="preserve"> supports the delivery of </w:t>
            </w:r>
            <w:r w:rsidR="00545C9C">
              <w:rPr>
                <w:rFonts w:asciiTheme="minorHAnsi" w:hAnsiTheme="minorHAnsi" w:cstheme="minorHAnsi"/>
                <w:sz w:val="22"/>
                <w:szCs w:val="22"/>
              </w:rPr>
              <w:t xml:space="preserve">the Education and Be You Delivery Units by providing effective governance, administrative and operational support to the </w:t>
            </w:r>
            <w:r w:rsidR="001272C3">
              <w:rPr>
                <w:rFonts w:asciiTheme="minorHAnsi" w:hAnsiTheme="minorHAnsi" w:cstheme="minorHAnsi"/>
                <w:sz w:val="22"/>
                <w:szCs w:val="22"/>
              </w:rPr>
              <w:t xml:space="preserve">Head of Education and Head of Be You Delivery </w:t>
            </w:r>
            <w:r w:rsidR="00B8597B">
              <w:rPr>
                <w:rFonts w:asciiTheme="minorHAnsi" w:hAnsiTheme="minorHAnsi" w:cstheme="minorHAnsi"/>
                <w:sz w:val="22"/>
                <w:szCs w:val="22"/>
              </w:rPr>
              <w:t xml:space="preserve">and across these Units. </w:t>
            </w:r>
            <w:r w:rsidR="00545C9C">
              <w:rPr>
                <w:rFonts w:asciiTheme="minorHAnsi" w:hAnsiTheme="minorHAnsi" w:cstheme="minorHAnsi"/>
                <w:sz w:val="22"/>
                <w:szCs w:val="22"/>
              </w:rPr>
              <w:t xml:space="preserve"> </w:t>
            </w:r>
          </w:p>
          <w:p w14:paraId="17C19C75" w14:textId="41C809CA" w:rsidR="00B55055" w:rsidRDefault="00B55055" w:rsidP="00C220FC">
            <w:pPr>
              <w:spacing w:before="120" w:after="120"/>
              <w:rPr>
                <w:rFonts w:asciiTheme="minorHAnsi" w:hAnsiTheme="minorHAnsi" w:cstheme="minorHAnsi"/>
                <w:sz w:val="22"/>
                <w:szCs w:val="22"/>
              </w:rPr>
            </w:pPr>
            <w:r>
              <w:rPr>
                <w:rFonts w:asciiTheme="minorHAnsi" w:hAnsiTheme="minorHAnsi" w:cstheme="minorHAnsi"/>
                <w:sz w:val="22"/>
                <w:szCs w:val="22"/>
              </w:rPr>
              <w:t xml:space="preserve">The role will be </w:t>
            </w:r>
            <w:r w:rsidR="00FF73E5">
              <w:rPr>
                <w:rFonts w:asciiTheme="minorHAnsi" w:hAnsiTheme="minorHAnsi" w:cstheme="minorHAnsi"/>
                <w:sz w:val="22"/>
                <w:szCs w:val="22"/>
              </w:rPr>
              <w:t xml:space="preserve">responsible for secretariat duties for the Education and Be You Leadership </w:t>
            </w:r>
            <w:r w:rsidR="006D7F0F">
              <w:rPr>
                <w:rFonts w:asciiTheme="minorHAnsi" w:hAnsiTheme="minorHAnsi" w:cstheme="minorHAnsi"/>
                <w:sz w:val="22"/>
                <w:szCs w:val="22"/>
              </w:rPr>
              <w:t>meetings, Education and Be You Delivery Unit meetings and other Unit m</w:t>
            </w:r>
            <w:r w:rsidR="006A5F3C">
              <w:rPr>
                <w:rFonts w:asciiTheme="minorHAnsi" w:hAnsiTheme="minorHAnsi" w:cstheme="minorHAnsi"/>
                <w:sz w:val="22"/>
                <w:szCs w:val="22"/>
              </w:rPr>
              <w:t xml:space="preserve">eetings as advised by the </w:t>
            </w:r>
            <w:r w:rsidR="00B8597B">
              <w:rPr>
                <w:rFonts w:asciiTheme="minorHAnsi" w:hAnsiTheme="minorHAnsi" w:cstheme="minorHAnsi"/>
                <w:sz w:val="22"/>
                <w:szCs w:val="22"/>
              </w:rPr>
              <w:t>Unit Heads</w:t>
            </w:r>
            <w:r w:rsidR="006A5F3C">
              <w:rPr>
                <w:rFonts w:asciiTheme="minorHAnsi" w:hAnsiTheme="minorHAnsi" w:cstheme="minorHAnsi"/>
                <w:sz w:val="22"/>
                <w:szCs w:val="22"/>
              </w:rPr>
              <w:t xml:space="preserve">. </w:t>
            </w:r>
          </w:p>
          <w:p w14:paraId="1290E7F2" w14:textId="17CD1184" w:rsidR="004950DE" w:rsidRDefault="004950DE" w:rsidP="00C220FC">
            <w:pPr>
              <w:spacing w:before="120" w:after="120"/>
              <w:rPr>
                <w:rFonts w:asciiTheme="minorHAnsi" w:hAnsiTheme="minorHAnsi" w:cstheme="minorHAnsi"/>
                <w:sz w:val="22"/>
                <w:szCs w:val="22"/>
              </w:rPr>
            </w:pPr>
            <w:r>
              <w:rPr>
                <w:rFonts w:asciiTheme="minorHAnsi" w:hAnsiTheme="minorHAnsi" w:cstheme="minorHAnsi"/>
                <w:sz w:val="22"/>
                <w:szCs w:val="22"/>
              </w:rPr>
              <w:t xml:space="preserve">This role will </w:t>
            </w:r>
            <w:r w:rsidR="00165072">
              <w:rPr>
                <w:rFonts w:asciiTheme="minorHAnsi" w:hAnsiTheme="minorHAnsi" w:cstheme="minorHAnsi"/>
                <w:sz w:val="22"/>
                <w:szCs w:val="22"/>
              </w:rPr>
              <w:t xml:space="preserve">involve working in collaboration with Leads and key staff </w:t>
            </w:r>
            <w:r w:rsidR="00400FB6">
              <w:rPr>
                <w:rFonts w:asciiTheme="minorHAnsi" w:hAnsiTheme="minorHAnsi" w:cstheme="minorHAnsi"/>
                <w:sz w:val="22"/>
                <w:szCs w:val="22"/>
              </w:rPr>
              <w:t xml:space="preserve">to ensure that </w:t>
            </w:r>
            <w:r w:rsidR="00962C23">
              <w:rPr>
                <w:rFonts w:asciiTheme="minorHAnsi" w:hAnsiTheme="minorHAnsi" w:cstheme="minorHAnsi"/>
                <w:sz w:val="22"/>
                <w:szCs w:val="22"/>
              </w:rPr>
              <w:t xml:space="preserve">the Unit Heads are </w:t>
            </w:r>
            <w:r w:rsidR="00566584">
              <w:rPr>
                <w:rFonts w:asciiTheme="minorHAnsi" w:hAnsiTheme="minorHAnsi" w:cstheme="minorHAnsi"/>
                <w:sz w:val="22"/>
                <w:szCs w:val="22"/>
              </w:rPr>
              <w:t xml:space="preserve">briefed and prepared </w:t>
            </w:r>
            <w:r w:rsidR="00A966EB">
              <w:rPr>
                <w:rFonts w:asciiTheme="minorHAnsi" w:hAnsiTheme="minorHAnsi" w:cstheme="minorHAnsi"/>
                <w:sz w:val="22"/>
                <w:szCs w:val="22"/>
              </w:rPr>
              <w:t>for key activities, meetings and presentations</w:t>
            </w:r>
            <w:r w:rsidR="0084080F">
              <w:rPr>
                <w:rFonts w:asciiTheme="minorHAnsi" w:hAnsiTheme="minorHAnsi" w:cstheme="minorHAnsi"/>
                <w:sz w:val="22"/>
                <w:szCs w:val="22"/>
              </w:rPr>
              <w:t xml:space="preserve"> and that adequate time has been allocated for preparation and completion. </w:t>
            </w:r>
          </w:p>
          <w:p w14:paraId="44A33577" w14:textId="3B859E1D" w:rsidR="00E54118" w:rsidRDefault="00E54118" w:rsidP="00C220FC">
            <w:pPr>
              <w:spacing w:before="120" w:after="120"/>
              <w:rPr>
                <w:rFonts w:asciiTheme="minorHAnsi" w:hAnsiTheme="minorHAnsi" w:cstheme="minorHAnsi"/>
                <w:sz w:val="22"/>
                <w:szCs w:val="22"/>
              </w:rPr>
            </w:pPr>
            <w:r>
              <w:rPr>
                <w:rFonts w:asciiTheme="minorHAnsi" w:hAnsiTheme="minorHAnsi" w:cstheme="minorHAnsi"/>
                <w:sz w:val="22"/>
                <w:szCs w:val="22"/>
              </w:rPr>
              <w:t xml:space="preserve">This role will work closely with </w:t>
            </w:r>
            <w:r w:rsidR="008233F1">
              <w:rPr>
                <w:rFonts w:asciiTheme="minorHAnsi" w:hAnsiTheme="minorHAnsi" w:cstheme="minorHAnsi"/>
                <w:sz w:val="22"/>
                <w:szCs w:val="22"/>
              </w:rPr>
              <w:t>the EA to the Chief Community Officer</w:t>
            </w:r>
            <w:r w:rsidR="004C531D">
              <w:rPr>
                <w:rFonts w:asciiTheme="minorHAnsi" w:hAnsiTheme="minorHAnsi" w:cstheme="minorHAnsi"/>
                <w:sz w:val="22"/>
                <w:szCs w:val="22"/>
              </w:rPr>
              <w:t xml:space="preserve"> to coordinate the Chief Community Officer’s involvement </w:t>
            </w:r>
            <w:r w:rsidR="006930A6">
              <w:rPr>
                <w:rFonts w:asciiTheme="minorHAnsi" w:hAnsiTheme="minorHAnsi" w:cstheme="minorHAnsi"/>
                <w:sz w:val="22"/>
                <w:szCs w:val="22"/>
              </w:rPr>
              <w:t>in Education and Be You Delivery Unit activities and ensure that</w:t>
            </w:r>
            <w:r w:rsidR="0084080F">
              <w:rPr>
                <w:rFonts w:asciiTheme="minorHAnsi" w:hAnsiTheme="minorHAnsi" w:cstheme="minorHAnsi"/>
                <w:sz w:val="22"/>
                <w:szCs w:val="22"/>
              </w:rPr>
              <w:t xml:space="preserve"> </w:t>
            </w:r>
            <w:r w:rsidR="0064419C">
              <w:rPr>
                <w:rFonts w:asciiTheme="minorHAnsi" w:hAnsiTheme="minorHAnsi" w:cstheme="minorHAnsi"/>
                <w:sz w:val="22"/>
                <w:szCs w:val="22"/>
              </w:rPr>
              <w:t xml:space="preserve">Chief Community Officer </w:t>
            </w:r>
            <w:r w:rsidR="001A1F74">
              <w:rPr>
                <w:rFonts w:asciiTheme="minorHAnsi" w:hAnsiTheme="minorHAnsi" w:cstheme="minorHAnsi"/>
                <w:sz w:val="22"/>
                <w:szCs w:val="22"/>
              </w:rPr>
              <w:t xml:space="preserve">is appropriately briefed and prepared. </w:t>
            </w:r>
            <w:r w:rsidR="006930A6">
              <w:rPr>
                <w:rFonts w:asciiTheme="minorHAnsi" w:hAnsiTheme="minorHAnsi" w:cstheme="minorHAnsi"/>
                <w:sz w:val="22"/>
                <w:szCs w:val="22"/>
              </w:rPr>
              <w:t xml:space="preserve"> </w:t>
            </w:r>
          </w:p>
          <w:p w14:paraId="57476DDE" w14:textId="5A61985C" w:rsidR="006A5F3C" w:rsidRPr="00C60A96" w:rsidRDefault="001D6A7D" w:rsidP="00C220FC">
            <w:pPr>
              <w:spacing w:before="120" w:after="120"/>
              <w:rPr>
                <w:rFonts w:asciiTheme="minorHAnsi" w:hAnsiTheme="minorHAnsi" w:cstheme="minorHAnsi"/>
                <w:sz w:val="22"/>
                <w:szCs w:val="22"/>
              </w:rPr>
            </w:pPr>
            <w:r>
              <w:rPr>
                <w:rFonts w:asciiTheme="minorHAnsi" w:hAnsiTheme="minorHAnsi" w:cstheme="minorHAnsi"/>
                <w:sz w:val="22"/>
                <w:szCs w:val="22"/>
              </w:rPr>
              <w:t>The role is a key link between the Unit Heads and direct repo</w:t>
            </w:r>
            <w:r w:rsidR="005D2CE0">
              <w:rPr>
                <w:rFonts w:asciiTheme="minorHAnsi" w:hAnsiTheme="minorHAnsi" w:cstheme="minorHAnsi"/>
                <w:sz w:val="22"/>
                <w:szCs w:val="22"/>
              </w:rPr>
              <w:t xml:space="preserve">rts to ensure that all Unit </w:t>
            </w:r>
            <w:r w:rsidR="00F47478">
              <w:rPr>
                <w:rFonts w:asciiTheme="minorHAnsi" w:hAnsiTheme="minorHAnsi" w:cstheme="minorHAnsi"/>
                <w:sz w:val="22"/>
                <w:szCs w:val="22"/>
              </w:rPr>
              <w:t xml:space="preserve">deliverables are met in line with the </w:t>
            </w:r>
            <w:r w:rsidR="000B663B">
              <w:rPr>
                <w:rFonts w:asciiTheme="minorHAnsi" w:hAnsiTheme="minorHAnsi" w:cstheme="minorHAnsi"/>
                <w:sz w:val="22"/>
                <w:szCs w:val="22"/>
              </w:rPr>
              <w:t>Annual Plan</w:t>
            </w:r>
            <w:r w:rsidR="00FB1EB8">
              <w:rPr>
                <w:rFonts w:asciiTheme="minorHAnsi" w:hAnsiTheme="minorHAnsi" w:cstheme="minorHAnsi"/>
                <w:sz w:val="22"/>
                <w:szCs w:val="22"/>
              </w:rPr>
              <w:t>.</w:t>
            </w:r>
          </w:p>
        </w:tc>
      </w:tr>
      <w:tr w:rsidR="00A16B29" w:rsidRPr="00C60A96" w14:paraId="1C48DA6B"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6BAAE802"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16937BE8"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33052B67" w14:textId="77777777" w:rsidR="00A16B29" w:rsidRPr="00A16B29" w:rsidRDefault="00A16B29" w:rsidP="00103D76">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tcBorders>
          </w:tcPr>
          <w:p w14:paraId="685EEA21" w14:textId="4D9E9921" w:rsidR="00A16B29" w:rsidRPr="00C60A96" w:rsidRDefault="00C220FC"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411E1A8D"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31EFF9F6"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5E5529F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43782CF" w14:textId="77777777" w:rsidR="00A16B29" w:rsidRPr="00A16B29" w:rsidRDefault="00A16B29" w:rsidP="00103D76">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Pr>
          <w:p w14:paraId="60A1FAC4" w14:textId="54F7BA1B" w:rsidR="00A16B29" w:rsidRPr="00C60A96" w:rsidRDefault="00A65EEA" w:rsidP="00A16B29">
            <w:pPr>
              <w:spacing w:before="80" w:after="80"/>
              <w:rPr>
                <w:rFonts w:asciiTheme="minorHAnsi" w:hAnsiTheme="minorHAnsi" w:cstheme="minorHAnsi"/>
                <w:sz w:val="22"/>
              </w:rPr>
            </w:pPr>
            <w:r>
              <w:rPr>
                <w:rFonts w:asciiTheme="minorHAnsi" w:hAnsiTheme="minorHAnsi" w:cstheme="minorHAnsi"/>
                <w:sz w:val="22"/>
              </w:rPr>
              <w:t xml:space="preserve">Education and </w:t>
            </w:r>
            <w:r w:rsidR="00C220FC">
              <w:rPr>
                <w:rFonts w:asciiTheme="minorHAnsi" w:hAnsiTheme="minorHAnsi" w:cstheme="minorHAnsi"/>
                <w:sz w:val="22"/>
              </w:rPr>
              <w:t>Be You</w:t>
            </w:r>
            <w:r>
              <w:rPr>
                <w:rFonts w:asciiTheme="minorHAnsi" w:hAnsiTheme="minorHAnsi" w:cstheme="minorHAnsi"/>
                <w:sz w:val="22"/>
              </w:rPr>
              <w:t xml:space="preserve"> Units</w:t>
            </w:r>
          </w:p>
        </w:tc>
      </w:tr>
      <w:tr w:rsidR="00A16B29" w:rsidRPr="00C60A96" w14:paraId="0D725BD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3AED7BE6"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43B6F6E1"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5D29E4C9" w14:textId="77777777" w:rsidR="00A16B29" w:rsidRPr="00A16B29" w:rsidRDefault="00D4139C" w:rsidP="00103D76">
            <w:pPr>
              <w:spacing w:before="80" w:after="80"/>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Pr>
          <w:p w14:paraId="2B3AE510" w14:textId="32C4EB09" w:rsidR="00A16B29" w:rsidRPr="00C60A96" w:rsidRDefault="00C220FC" w:rsidP="00A16B29">
            <w:pPr>
              <w:spacing w:before="80" w:after="80"/>
              <w:rPr>
                <w:rFonts w:asciiTheme="minorHAnsi" w:hAnsiTheme="minorHAnsi" w:cstheme="minorHAnsi"/>
                <w:sz w:val="22"/>
              </w:rPr>
            </w:pPr>
            <w:r>
              <w:rPr>
                <w:rFonts w:asciiTheme="minorHAnsi" w:hAnsiTheme="minorHAnsi" w:cstheme="minorHAnsi"/>
                <w:sz w:val="22"/>
              </w:rPr>
              <w:t>NIL</w:t>
            </w:r>
          </w:p>
        </w:tc>
      </w:tr>
      <w:tr w:rsidR="00363C4B" w:rsidRPr="00C60A96" w14:paraId="03CE7768"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77396C4A"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70FC4D63"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72418772" w14:textId="77777777" w:rsidR="00C220FC" w:rsidRPr="00FB6468" w:rsidRDefault="00C220FC" w:rsidP="00C220FC">
            <w:pPr>
              <w:pStyle w:val="Bullets"/>
              <w:numPr>
                <w:ilvl w:val="0"/>
                <w:numId w:val="0"/>
              </w:numPr>
              <w:rPr>
                <w:b/>
              </w:rPr>
            </w:pPr>
            <w:r w:rsidRPr="00FB6468">
              <w:rPr>
                <w:b/>
              </w:rPr>
              <w:t>Financial:</w:t>
            </w:r>
          </w:p>
          <w:p w14:paraId="56F61BBF" w14:textId="57445CFF" w:rsidR="00C220FC" w:rsidRDefault="00C220FC" w:rsidP="00C220FC">
            <w:pPr>
              <w:pStyle w:val="Bullets"/>
            </w:pPr>
            <w:r>
              <w:t>Plan, manage and monitor all travel and accommodation arrangements for the Education</w:t>
            </w:r>
            <w:r w:rsidR="0007578A">
              <w:t xml:space="preserve"> and </w:t>
            </w:r>
            <w:r>
              <w:t>Be You</w:t>
            </w:r>
            <w:r w:rsidR="0007578A">
              <w:t xml:space="preserve"> Delivery Units</w:t>
            </w:r>
            <w:r w:rsidR="001D6ECB">
              <w:t>, within approved budget allocations</w:t>
            </w:r>
          </w:p>
          <w:p w14:paraId="3A9347A1" w14:textId="326A7D12" w:rsidR="00C220FC" w:rsidRDefault="00C220FC" w:rsidP="00C220FC">
            <w:pPr>
              <w:pStyle w:val="Bullets"/>
            </w:pPr>
            <w:r>
              <w:t>Arrange catering and venue requirements for the Education</w:t>
            </w:r>
            <w:r w:rsidR="00D8047D">
              <w:t xml:space="preserve"> and </w:t>
            </w:r>
            <w:r>
              <w:t>Be You</w:t>
            </w:r>
            <w:r w:rsidR="00D8047D">
              <w:t xml:space="preserve"> Delivery Unit</w:t>
            </w:r>
            <w:r>
              <w:t xml:space="preserve"> </w:t>
            </w:r>
            <w:r w:rsidR="00D8047D">
              <w:t xml:space="preserve">activities </w:t>
            </w:r>
            <w:r>
              <w:t>as directed</w:t>
            </w:r>
            <w:r w:rsidR="001D6ECB">
              <w:t>, within approved budget allocations</w:t>
            </w:r>
          </w:p>
          <w:p w14:paraId="3F2FABC7" w14:textId="71B96D1A" w:rsidR="00C220FC" w:rsidRDefault="00C220FC" w:rsidP="00C220FC">
            <w:pPr>
              <w:pStyle w:val="Bullets"/>
            </w:pPr>
            <w:r>
              <w:lastRenderedPageBreak/>
              <w:t xml:space="preserve">Ensure </w:t>
            </w:r>
            <w:r w:rsidR="00F14079">
              <w:t xml:space="preserve">Unit Heads </w:t>
            </w:r>
            <w:r>
              <w:t>credit card acquittal is in line with Beyond Blue policy.</w:t>
            </w:r>
          </w:p>
          <w:p w14:paraId="7B552A92" w14:textId="77777777" w:rsidR="00103D76" w:rsidRDefault="00103D76" w:rsidP="00C220FC">
            <w:pPr>
              <w:pStyle w:val="Bullets"/>
              <w:numPr>
                <w:ilvl w:val="0"/>
                <w:numId w:val="0"/>
              </w:numPr>
              <w:rPr>
                <w:b/>
              </w:rPr>
            </w:pPr>
          </w:p>
          <w:p w14:paraId="30E6731D" w14:textId="3A4CE532" w:rsidR="00C220FC" w:rsidRPr="00FB6468" w:rsidRDefault="005A05AB" w:rsidP="00C220FC">
            <w:pPr>
              <w:pStyle w:val="Bullets"/>
              <w:numPr>
                <w:ilvl w:val="0"/>
                <w:numId w:val="0"/>
              </w:numPr>
              <w:rPr>
                <w:b/>
              </w:rPr>
            </w:pPr>
            <w:r>
              <w:rPr>
                <w:b/>
              </w:rPr>
              <w:t>Administration and Coordination</w:t>
            </w:r>
            <w:r w:rsidR="00C220FC" w:rsidRPr="00FB6468">
              <w:rPr>
                <w:b/>
              </w:rPr>
              <w:t>:</w:t>
            </w:r>
          </w:p>
          <w:p w14:paraId="1934F7DE" w14:textId="77777777" w:rsidR="007E73F2" w:rsidRPr="007E73F2" w:rsidRDefault="007E73F2" w:rsidP="00C220FC">
            <w:pPr>
              <w:pStyle w:val="Bullets"/>
            </w:pPr>
            <w:r>
              <w:rPr>
                <w:rFonts w:cstheme="minorHAnsi"/>
                <w:szCs w:val="22"/>
              </w:rPr>
              <w:t xml:space="preserve">Provide </w:t>
            </w:r>
            <w:r w:rsidR="00634C1E">
              <w:rPr>
                <w:rFonts w:cstheme="minorHAnsi"/>
                <w:szCs w:val="22"/>
              </w:rPr>
              <w:t xml:space="preserve">secretariat duties for the Education and Be You Leadership meetings, Education and Be You Delivery Unit meetings and other Unit meetings as advised by the Unit Heads. </w:t>
            </w:r>
          </w:p>
          <w:p w14:paraId="4EFA5373" w14:textId="3BCF4273" w:rsidR="00C220FC" w:rsidRDefault="00C220FC" w:rsidP="00C220FC">
            <w:pPr>
              <w:pStyle w:val="Bullets"/>
            </w:pPr>
            <w:r>
              <w:t>Provide team administrative support across the Education/Be You team including developing and updating team action registers, supporting team functions and activities, supporting team planning and support the Heads with a range of other team requirements as directed</w:t>
            </w:r>
          </w:p>
          <w:p w14:paraId="746034AC" w14:textId="463F55F9" w:rsidR="00C220FC" w:rsidRDefault="00C220FC" w:rsidP="00C220FC">
            <w:pPr>
              <w:pStyle w:val="Bullets"/>
            </w:pPr>
            <w:r>
              <w:t xml:space="preserve">Manage communication and correspondence associated with engagements/events on behalf of the </w:t>
            </w:r>
            <w:r w:rsidR="007E73F2">
              <w:t xml:space="preserve">Unit </w:t>
            </w:r>
            <w:r>
              <w:t>Heads, as requested</w:t>
            </w:r>
          </w:p>
          <w:p w14:paraId="29D198C8" w14:textId="77777777" w:rsidR="00C220FC" w:rsidRDefault="00C220FC" w:rsidP="00C220FC">
            <w:pPr>
              <w:pStyle w:val="Bullets"/>
            </w:pPr>
            <w:r>
              <w:t>Liaise directly with the EA to the Chief Community Officer to coordinate the engagement of the CCO at relevant meetings and events</w:t>
            </w:r>
          </w:p>
          <w:p w14:paraId="68DEF284" w14:textId="06D20A1A" w:rsidR="00C220FC" w:rsidRDefault="00C220FC" w:rsidP="00C220FC">
            <w:pPr>
              <w:pStyle w:val="Bullets"/>
            </w:pPr>
            <w:r>
              <w:t xml:space="preserve">Manage telephone calls, information, </w:t>
            </w:r>
            <w:proofErr w:type="gramStart"/>
            <w:r>
              <w:t>responses</w:t>
            </w:r>
            <w:proofErr w:type="gramEnd"/>
            <w:r>
              <w:t xml:space="preserve"> and recommendations to and on behalf of the </w:t>
            </w:r>
            <w:r w:rsidR="006511CB">
              <w:t xml:space="preserve">Unit </w:t>
            </w:r>
            <w:r>
              <w:t>Heads, as requested, and communicate and/or co-ordinate the Heads instructions with various individuals, stakeholders, and/or departments, internally and externally, and at all levels.</w:t>
            </w:r>
          </w:p>
          <w:p w14:paraId="4A940CE2" w14:textId="5282D2B4" w:rsidR="00181C55" w:rsidRDefault="00181C55" w:rsidP="00C220FC">
            <w:pPr>
              <w:pStyle w:val="Bullets"/>
            </w:pPr>
            <w:r>
              <w:t>Proactively manage the organisation of internal and external meetings for the Unit Heads</w:t>
            </w:r>
            <w:r w:rsidR="00D7459C">
              <w:t xml:space="preserve">, including meeting rooms, technical equipment requirements and calendar/availability of all participants. </w:t>
            </w:r>
          </w:p>
          <w:p w14:paraId="4C0AA531" w14:textId="77777777" w:rsidR="00C220FC" w:rsidRDefault="00C220FC" w:rsidP="00C220FC">
            <w:pPr>
              <w:pStyle w:val="Bullets"/>
              <w:numPr>
                <w:ilvl w:val="0"/>
                <w:numId w:val="0"/>
              </w:numPr>
            </w:pPr>
          </w:p>
          <w:p w14:paraId="4F703093" w14:textId="77777777" w:rsidR="00C220FC" w:rsidRPr="00FB6468" w:rsidRDefault="00C220FC" w:rsidP="00C220FC">
            <w:pPr>
              <w:pStyle w:val="Bullets"/>
              <w:numPr>
                <w:ilvl w:val="0"/>
                <w:numId w:val="0"/>
              </w:numPr>
              <w:rPr>
                <w:b/>
              </w:rPr>
            </w:pPr>
            <w:r w:rsidRPr="00FB6468">
              <w:rPr>
                <w:b/>
              </w:rPr>
              <w:t>People:</w:t>
            </w:r>
          </w:p>
          <w:p w14:paraId="1E046733" w14:textId="77777777" w:rsidR="00C220FC" w:rsidRDefault="00C220FC" w:rsidP="00C220FC">
            <w:pPr>
              <w:pStyle w:val="Bullets"/>
            </w:pPr>
            <w:r>
              <w:t>Build strong relationships both externally and internally, leveraging established networks to promote collaboration across teams</w:t>
            </w:r>
          </w:p>
          <w:p w14:paraId="29F7C34E" w14:textId="4863E94B" w:rsidR="00C220FC" w:rsidRDefault="00C220FC" w:rsidP="00C220FC">
            <w:pPr>
              <w:pStyle w:val="Bullets"/>
            </w:pPr>
            <w:r>
              <w:t xml:space="preserve">Support and represent the </w:t>
            </w:r>
            <w:r w:rsidR="00931935">
              <w:t xml:space="preserve">Unit </w:t>
            </w:r>
            <w:r>
              <w:t xml:space="preserve">Heads by acting as central liaison point for communication for the </w:t>
            </w:r>
            <w:r w:rsidR="005E2A29">
              <w:t>Education and Be You Delivery Units</w:t>
            </w:r>
            <w:r>
              <w:t>, as well as a wide range of other key internal and external stakeholders, ensuring harmonisation and consistency of information</w:t>
            </w:r>
          </w:p>
          <w:p w14:paraId="702D0D38" w14:textId="77777777" w:rsidR="00C220FC" w:rsidRDefault="00C220FC" w:rsidP="00C220FC">
            <w:pPr>
              <w:pStyle w:val="Bullets"/>
              <w:numPr>
                <w:ilvl w:val="0"/>
                <w:numId w:val="0"/>
              </w:numPr>
            </w:pPr>
          </w:p>
          <w:p w14:paraId="0B61136F" w14:textId="77777777" w:rsidR="00C220FC" w:rsidRPr="00FB6468" w:rsidRDefault="00C220FC" w:rsidP="00C220FC">
            <w:pPr>
              <w:pStyle w:val="Bullets"/>
              <w:numPr>
                <w:ilvl w:val="0"/>
                <w:numId w:val="0"/>
              </w:numPr>
              <w:rPr>
                <w:b/>
              </w:rPr>
            </w:pPr>
            <w:r w:rsidRPr="00FB6468">
              <w:rPr>
                <w:b/>
              </w:rPr>
              <w:t>Process:</w:t>
            </w:r>
          </w:p>
          <w:p w14:paraId="263346FE" w14:textId="5BB27F9C" w:rsidR="00C220FC" w:rsidRDefault="00C220FC" w:rsidP="00C220FC">
            <w:pPr>
              <w:pStyle w:val="Bullets"/>
            </w:pPr>
            <w:r>
              <w:t xml:space="preserve">Coordinate relevant teams to produce presentations and reports as directed by the </w:t>
            </w:r>
            <w:r w:rsidR="00570A05">
              <w:t>Unit Heads</w:t>
            </w:r>
            <w:r>
              <w:t xml:space="preserve"> for </w:t>
            </w:r>
            <w:r w:rsidR="00354C2B">
              <w:t xml:space="preserve">key activities, </w:t>
            </w:r>
            <w:r w:rsidR="00B04E80">
              <w:t>meetings,</w:t>
            </w:r>
            <w:r w:rsidR="00354C2B">
              <w:t xml:space="preserve"> and presentations.</w:t>
            </w:r>
            <w:r>
              <w:t xml:space="preserve"> </w:t>
            </w:r>
          </w:p>
          <w:p w14:paraId="1837448F" w14:textId="161211ED" w:rsidR="00C220FC" w:rsidRDefault="00C220FC" w:rsidP="00C220FC">
            <w:pPr>
              <w:pStyle w:val="Bullets"/>
            </w:pPr>
            <w:r>
              <w:t>As requested, manage running of office daily operations, correspondence, and communications (including edits and proofreading), acting on opportunities to improve effectiveness and flow of office activities</w:t>
            </w:r>
          </w:p>
          <w:p w14:paraId="0EED12A8" w14:textId="77777777" w:rsidR="00C220FC" w:rsidRDefault="00C220FC" w:rsidP="00C220FC">
            <w:pPr>
              <w:pStyle w:val="Bullets"/>
            </w:pPr>
            <w:r>
              <w:t>Maintain confidentiality and safeguard access to restricted information</w:t>
            </w:r>
          </w:p>
          <w:p w14:paraId="1A31CE92" w14:textId="438D9478" w:rsidR="00363C4B" w:rsidRPr="00C220FC" w:rsidRDefault="00C220FC" w:rsidP="00C220FC">
            <w:pPr>
              <w:pStyle w:val="Bullets"/>
            </w:pPr>
            <w:r w:rsidRPr="00C220FC">
              <w:rPr>
                <w:lang w:val="en-US"/>
              </w:rPr>
              <w:t>Other duties in line with the Education</w:t>
            </w:r>
            <w:r w:rsidR="00B04E80">
              <w:rPr>
                <w:lang w:val="en-US"/>
              </w:rPr>
              <w:t xml:space="preserve"> and </w:t>
            </w:r>
            <w:r w:rsidRPr="00C220FC">
              <w:rPr>
                <w:lang w:val="en-US"/>
              </w:rPr>
              <w:t>Be You</w:t>
            </w:r>
            <w:r w:rsidR="00B04E80">
              <w:rPr>
                <w:lang w:val="en-US"/>
              </w:rPr>
              <w:t xml:space="preserve"> Delivery Unit</w:t>
            </w:r>
            <w:r w:rsidRPr="00C220FC">
              <w:rPr>
                <w:lang w:val="en-US"/>
              </w:rPr>
              <w:t xml:space="preserve"> priorities may be assigned from time to time.</w:t>
            </w:r>
          </w:p>
        </w:tc>
      </w:tr>
      <w:tr w:rsidR="003C268D" w:rsidRPr="00C60A96" w14:paraId="081A751F"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2C78562"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5B54C7B5"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7ECE4007" w14:textId="77777777" w:rsidR="00C220FC" w:rsidRPr="00C220FC" w:rsidRDefault="003C268D" w:rsidP="00C220FC">
            <w:pPr>
              <w:pStyle w:val="ListParagraph"/>
              <w:numPr>
                <w:ilvl w:val="0"/>
                <w:numId w:val="5"/>
              </w:numPr>
              <w:spacing w:before="120"/>
              <w:ind w:left="317" w:hanging="284"/>
              <w:rPr>
                <w:rFonts w:asciiTheme="minorHAnsi" w:hAnsiTheme="minorHAnsi" w:cstheme="minorHAnsi"/>
                <w:sz w:val="22"/>
              </w:rPr>
            </w:pPr>
            <w:r w:rsidRPr="00C220FC">
              <w:rPr>
                <w:rFonts w:asciiTheme="minorHAnsi" w:hAnsiTheme="minorHAnsi" w:cstheme="minorHAnsi"/>
                <w:sz w:val="22"/>
              </w:rPr>
              <w:t>Communicate openly and transparently</w:t>
            </w:r>
          </w:p>
          <w:p w14:paraId="5E7E530D" w14:textId="6B58FA68" w:rsidR="003C268D" w:rsidRPr="00C220FC" w:rsidRDefault="006063AE" w:rsidP="00C220FC">
            <w:pPr>
              <w:pStyle w:val="ListParagraph"/>
              <w:numPr>
                <w:ilvl w:val="0"/>
                <w:numId w:val="5"/>
              </w:numPr>
              <w:spacing w:before="120"/>
              <w:ind w:left="317" w:hanging="284"/>
              <w:rPr>
                <w:rFonts w:asciiTheme="minorHAnsi" w:hAnsiTheme="minorHAnsi" w:cstheme="minorHAnsi"/>
                <w:sz w:val="22"/>
              </w:rPr>
            </w:pPr>
            <w:r>
              <w:rPr>
                <w:rFonts w:asciiTheme="minorHAnsi" w:hAnsiTheme="minorHAnsi" w:cstheme="minorHAnsi"/>
                <w:sz w:val="22"/>
              </w:rPr>
              <w:t>Support c</w:t>
            </w:r>
            <w:r w:rsidR="00C220FC" w:rsidRPr="00C220FC">
              <w:rPr>
                <w:rFonts w:asciiTheme="minorHAnsi" w:hAnsiTheme="minorHAnsi" w:cstheme="minorHAnsi"/>
                <w:sz w:val="22"/>
              </w:rPr>
              <w:t xml:space="preserve">ollaboration </w:t>
            </w:r>
            <w:r w:rsidR="00C23FCE">
              <w:rPr>
                <w:rFonts w:asciiTheme="minorHAnsi" w:hAnsiTheme="minorHAnsi" w:cstheme="minorHAnsi"/>
                <w:sz w:val="22"/>
              </w:rPr>
              <w:t>across tea</w:t>
            </w:r>
            <w:r w:rsidR="00CE6005">
              <w:rPr>
                <w:rFonts w:asciiTheme="minorHAnsi" w:hAnsiTheme="minorHAnsi" w:cstheme="minorHAnsi"/>
                <w:sz w:val="22"/>
              </w:rPr>
              <w:t xml:space="preserve">ms, Be You Delivery Partners and Beyond Blue </w:t>
            </w:r>
          </w:p>
          <w:p w14:paraId="2F4513EF" w14:textId="18D87858" w:rsidR="003C268D" w:rsidRPr="00171EC3" w:rsidRDefault="00C220FC" w:rsidP="00171EC3">
            <w:pPr>
              <w:pStyle w:val="ListParagraph"/>
              <w:numPr>
                <w:ilvl w:val="0"/>
                <w:numId w:val="5"/>
              </w:numPr>
              <w:spacing w:after="120"/>
              <w:ind w:left="317" w:hanging="284"/>
              <w:rPr>
                <w:rFonts w:asciiTheme="minorHAnsi" w:hAnsiTheme="minorHAnsi" w:cstheme="minorHAnsi"/>
                <w:sz w:val="22"/>
              </w:rPr>
            </w:pPr>
            <w:r w:rsidRPr="00C220FC">
              <w:rPr>
                <w:rFonts w:asciiTheme="minorHAnsi" w:hAnsiTheme="minorHAnsi" w:cstheme="minorHAnsi"/>
                <w:sz w:val="22"/>
              </w:rPr>
              <w:t>Demonstrated initiative; able to anticipate and act on the needs of a team and respond accordingly</w:t>
            </w:r>
          </w:p>
        </w:tc>
      </w:tr>
      <w:tr w:rsidR="00363C4B" w:rsidRPr="00C60A96" w14:paraId="0435670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7A0BC9B3"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3145D50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4108A9F" w14:textId="2E162EDA" w:rsidR="00C220FC" w:rsidRPr="00C220FC" w:rsidRDefault="00C220FC" w:rsidP="00363C4B">
            <w:pPr>
              <w:spacing w:before="120" w:after="120"/>
              <w:rPr>
                <w:rFonts w:asciiTheme="minorHAnsi" w:hAnsiTheme="minorHAnsi" w:cstheme="minorHAnsi"/>
                <w:sz w:val="22"/>
                <w:szCs w:val="22"/>
              </w:rPr>
            </w:pPr>
            <w:r w:rsidRPr="00C220FC">
              <w:rPr>
                <w:rFonts w:asciiTheme="minorHAnsi" w:hAnsiTheme="minorHAnsi" w:cstheme="minorHAnsi"/>
                <w:sz w:val="22"/>
                <w:szCs w:val="22"/>
              </w:rPr>
              <w:t>Qualification in administration or office management</w:t>
            </w:r>
            <w:r w:rsidR="00B72B00">
              <w:rPr>
                <w:rFonts w:asciiTheme="minorHAnsi" w:hAnsiTheme="minorHAnsi" w:cstheme="minorHAnsi"/>
                <w:sz w:val="22"/>
                <w:szCs w:val="22"/>
              </w:rPr>
              <w:t xml:space="preserve"> desirable</w:t>
            </w:r>
            <w:r w:rsidRPr="00C220FC">
              <w:rPr>
                <w:rFonts w:asciiTheme="minorHAnsi" w:hAnsiTheme="minorHAnsi" w:cstheme="minorHAnsi"/>
                <w:sz w:val="22"/>
                <w:szCs w:val="22"/>
              </w:rPr>
              <w:t xml:space="preserve"> </w:t>
            </w:r>
          </w:p>
          <w:p w14:paraId="7E617AF0" w14:textId="77777777" w:rsidR="00C220FC" w:rsidRPr="00C220FC" w:rsidRDefault="00C220FC" w:rsidP="00C220FC">
            <w:pPr>
              <w:pStyle w:val="Tablesubheading"/>
            </w:pPr>
            <w:r w:rsidRPr="00C220FC">
              <w:t>Knowledge/skills/experience</w:t>
            </w:r>
          </w:p>
          <w:p w14:paraId="7CB63CB9" w14:textId="77777777" w:rsidR="00C220FC" w:rsidRPr="00C220FC" w:rsidRDefault="00C220FC" w:rsidP="00C220FC">
            <w:pPr>
              <w:rPr>
                <w:rFonts w:asciiTheme="minorHAnsi" w:hAnsiTheme="minorHAnsi" w:cstheme="minorHAnsi"/>
                <w:sz w:val="22"/>
                <w:szCs w:val="22"/>
              </w:rPr>
            </w:pPr>
            <w:r w:rsidRPr="00C220FC">
              <w:rPr>
                <w:rFonts w:asciiTheme="minorHAnsi" w:hAnsiTheme="minorHAnsi" w:cstheme="minorHAnsi"/>
                <w:sz w:val="22"/>
                <w:szCs w:val="22"/>
              </w:rPr>
              <w:t>Essential</w:t>
            </w:r>
          </w:p>
          <w:p w14:paraId="76448901" w14:textId="77777777" w:rsidR="00C220FC" w:rsidRPr="00C220FC" w:rsidRDefault="00C220FC" w:rsidP="00C220FC">
            <w:pPr>
              <w:pStyle w:val="ListParagraph"/>
              <w:numPr>
                <w:ilvl w:val="0"/>
                <w:numId w:val="4"/>
              </w:numPr>
              <w:spacing w:after="120"/>
              <w:rPr>
                <w:rFonts w:asciiTheme="minorHAnsi" w:hAnsiTheme="minorHAnsi" w:cstheme="minorHAnsi"/>
                <w:sz w:val="22"/>
                <w:szCs w:val="22"/>
              </w:rPr>
            </w:pPr>
            <w:r w:rsidRPr="00C220FC">
              <w:rPr>
                <w:rFonts w:asciiTheme="minorHAnsi" w:hAnsiTheme="minorHAnsi" w:cstheme="minorHAnsi"/>
                <w:sz w:val="22"/>
                <w:szCs w:val="22"/>
              </w:rPr>
              <w:t>Highly organised planning skills with a strong initiative and highly methodical, strategic, and proactive approach, and an ability to multi-task and prioritise.</w:t>
            </w:r>
          </w:p>
          <w:p w14:paraId="5127A59F" w14:textId="40B0482F" w:rsidR="003E0134" w:rsidRPr="003E0134" w:rsidRDefault="003E0134" w:rsidP="003E0134">
            <w:pPr>
              <w:pStyle w:val="ListParagraph"/>
              <w:numPr>
                <w:ilvl w:val="0"/>
                <w:numId w:val="4"/>
              </w:numPr>
              <w:spacing w:after="120"/>
              <w:rPr>
                <w:rFonts w:asciiTheme="minorHAnsi" w:hAnsiTheme="minorHAnsi" w:cstheme="minorHAnsi"/>
                <w:sz w:val="22"/>
                <w:szCs w:val="22"/>
              </w:rPr>
            </w:pPr>
            <w:r>
              <w:rPr>
                <w:rFonts w:asciiTheme="minorHAnsi" w:hAnsiTheme="minorHAnsi" w:cstheme="minorHAnsi"/>
                <w:sz w:val="22"/>
                <w:szCs w:val="22"/>
              </w:rPr>
              <w:t>Strong</w:t>
            </w:r>
            <w:r w:rsidRPr="003E0134">
              <w:rPr>
                <w:rFonts w:asciiTheme="minorHAnsi" w:hAnsiTheme="minorHAnsi" w:cstheme="minorHAnsi"/>
                <w:sz w:val="22"/>
                <w:szCs w:val="22"/>
              </w:rPr>
              <w:t xml:space="preserve"> written and verbal communication skills, presentation skills, and be capable of communicating effectively with different audiences.</w:t>
            </w:r>
          </w:p>
          <w:p w14:paraId="7909A830" w14:textId="46DC21AF" w:rsidR="003E0134" w:rsidRPr="003E0134" w:rsidRDefault="003E0134" w:rsidP="003E0134">
            <w:pPr>
              <w:pStyle w:val="ListParagraph"/>
              <w:numPr>
                <w:ilvl w:val="0"/>
                <w:numId w:val="4"/>
              </w:numPr>
              <w:spacing w:after="120"/>
              <w:rPr>
                <w:rFonts w:asciiTheme="minorHAnsi" w:hAnsiTheme="minorHAnsi" w:cstheme="minorHAnsi"/>
                <w:sz w:val="22"/>
                <w:szCs w:val="22"/>
              </w:rPr>
            </w:pPr>
            <w:r w:rsidRPr="003E0134">
              <w:rPr>
                <w:rFonts w:asciiTheme="minorHAnsi" w:hAnsiTheme="minorHAnsi" w:cstheme="minorHAnsi"/>
                <w:sz w:val="22"/>
                <w:szCs w:val="22"/>
              </w:rPr>
              <w:t>Ability to organise and prioritise work to meet deadlines as directed</w:t>
            </w:r>
            <w:r>
              <w:rPr>
                <w:rFonts w:asciiTheme="minorHAnsi" w:hAnsiTheme="minorHAnsi" w:cstheme="minorHAnsi"/>
                <w:sz w:val="22"/>
                <w:szCs w:val="22"/>
              </w:rPr>
              <w:t xml:space="preserve"> with e</w:t>
            </w:r>
            <w:r w:rsidRPr="00C220FC">
              <w:rPr>
                <w:rFonts w:asciiTheme="minorHAnsi" w:hAnsiTheme="minorHAnsi" w:cstheme="minorHAnsi"/>
                <w:sz w:val="22"/>
                <w:szCs w:val="22"/>
              </w:rPr>
              <w:t>xceptional attention to detail</w:t>
            </w:r>
          </w:p>
          <w:p w14:paraId="6A90EA97" w14:textId="77777777" w:rsidR="00572AF4" w:rsidRPr="00716F1C" w:rsidRDefault="00572AF4" w:rsidP="00572AF4">
            <w:pPr>
              <w:pStyle w:val="ListParagraph"/>
              <w:numPr>
                <w:ilvl w:val="0"/>
                <w:numId w:val="4"/>
              </w:numPr>
              <w:spacing w:after="120"/>
              <w:rPr>
                <w:rFonts w:asciiTheme="minorHAnsi" w:hAnsiTheme="minorHAnsi" w:cstheme="minorHAnsi"/>
                <w:sz w:val="22"/>
                <w:szCs w:val="22"/>
              </w:rPr>
            </w:pPr>
            <w:r w:rsidRPr="00716F1C">
              <w:rPr>
                <w:rFonts w:asciiTheme="minorHAnsi" w:hAnsiTheme="minorHAnsi" w:cstheme="minorHAnsi"/>
                <w:sz w:val="22"/>
              </w:rPr>
              <w:t xml:space="preserve">Strong Microsoft Office skills including but not limited to Outlook, Word, </w:t>
            </w:r>
            <w:proofErr w:type="gramStart"/>
            <w:r w:rsidRPr="00716F1C">
              <w:rPr>
                <w:rFonts w:asciiTheme="minorHAnsi" w:hAnsiTheme="minorHAnsi" w:cstheme="minorHAnsi"/>
                <w:sz w:val="22"/>
              </w:rPr>
              <w:t>Excel</w:t>
            </w:r>
            <w:proofErr w:type="gramEnd"/>
            <w:r w:rsidRPr="00716F1C">
              <w:rPr>
                <w:rFonts w:asciiTheme="minorHAnsi" w:hAnsiTheme="minorHAnsi" w:cstheme="minorHAnsi"/>
                <w:sz w:val="22"/>
              </w:rPr>
              <w:t xml:space="preserve"> and PowerPoint. </w:t>
            </w:r>
          </w:p>
          <w:p w14:paraId="3FDC2E1C" w14:textId="77777777" w:rsidR="00AB51D9" w:rsidRDefault="00AB51D9" w:rsidP="00C220FC">
            <w:pPr>
              <w:pStyle w:val="ListParagraph"/>
              <w:numPr>
                <w:ilvl w:val="0"/>
                <w:numId w:val="4"/>
              </w:numPr>
              <w:spacing w:after="120"/>
              <w:rPr>
                <w:rFonts w:asciiTheme="minorHAnsi" w:hAnsiTheme="minorHAnsi" w:cstheme="minorHAnsi"/>
                <w:sz w:val="22"/>
                <w:szCs w:val="22"/>
              </w:rPr>
            </w:pPr>
            <w:r w:rsidRPr="00AB51D9">
              <w:rPr>
                <w:rFonts w:asciiTheme="minorHAnsi" w:hAnsiTheme="minorHAnsi" w:cstheme="minorHAnsi"/>
                <w:sz w:val="22"/>
                <w:szCs w:val="22"/>
              </w:rPr>
              <w:t>A professional approach to work, and excellent and empathetic communication skills with a high level of customer/external interaction experience.</w:t>
            </w:r>
          </w:p>
          <w:p w14:paraId="294D943A" w14:textId="71D6287D" w:rsidR="00C220FC" w:rsidRPr="00C220FC" w:rsidRDefault="00C220FC" w:rsidP="00C220FC">
            <w:pPr>
              <w:pStyle w:val="ListParagraph"/>
              <w:numPr>
                <w:ilvl w:val="0"/>
                <w:numId w:val="4"/>
              </w:numPr>
              <w:spacing w:after="120"/>
              <w:rPr>
                <w:rFonts w:asciiTheme="minorHAnsi" w:hAnsiTheme="minorHAnsi" w:cstheme="minorHAnsi"/>
                <w:sz w:val="22"/>
                <w:szCs w:val="22"/>
              </w:rPr>
            </w:pPr>
            <w:r w:rsidRPr="00C220FC">
              <w:rPr>
                <w:rFonts w:asciiTheme="minorHAnsi" w:hAnsiTheme="minorHAnsi" w:cstheme="minorHAnsi"/>
                <w:sz w:val="22"/>
                <w:szCs w:val="22"/>
              </w:rPr>
              <w:t>Demonstrated high degree of discretion and can deal with confidential information.</w:t>
            </w:r>
          </w:p>
          <w:p w14:paraId="203C464B" w14:textId="77777777" w:rsidR="00C220FC" w:rsidRPr="00C220FC" w:rsidRDefault="00C220FC" w:rsidP="00C220FC">
            <w:pPr>
              <w:pStyle w:val="ListParagraph"/>
              <w:numPr>
                <w:ilvl w:val="0"/>
                <w:numId w:val="4"/>
              </w:numPr>
              <w:spacing w:after="120"/>
              <w:rPr>
                <w:rFonts w:asciiTheme="minorHAnsi" w:hAnsiTheme="minorHAnsi" w:cstheme="minorHAnsi"/>
                <w:sz w:val="22"/>
                <w:szCs w:val="22"/>
              </w:rPr>
            </w:pPr>
            <w:r w:rsidRPr="00C220FC">
              <w:rPr>
                <w:rFonts w:asciiTheme="minorHAnsi" w:hAnsiTheme="minorHAnsi" w:cstheme="minorHAnsi"/>
                <w:sz w:val="22"/>
                <w:szCs w:val="22"/>
              </w:rPr>
              <w:t>Extensive experience in administration in a fast-paced environment, a professional approach to work, and excellent and empathetic communication skills with a high level of customer/external interaction experience.</w:t>
            </w:r>
          </w:p>
          <w:p w14:paraId="3739C363" w14:textId="76980ACB" w:rsidR="00C220FC" w:rsidRDefault="00C220FC" w:rsidP="00C220FC">
            <w:pPr>
              <w:pStyle w:val="ListParagraph"/>
              <w:numPr>
                <w:ilvl w:val="0"/>
                <w:numId w:val="4"/>
              </w:numPr>
              <w:spacing w:after="120"/>
              <w:rPr>
                <w:rFonts w:asciiTheme="minorHAnsi" w:hAnsiTheme="minorHAnsi" w:cstheme="minorHAnsi"/>
                <w:sz w:val="22"/>
                <w:szCs w:val="22"/>
              </w:rPr>
            </w:pPr>
            <w:r w:rsidRPr="00C220FC">
              <w:rPr>
                <w:rFonts w:asciiTheme="minorHAnsi" w:hAnsiTheme="minorHAnsi" w:cstheme="minorHAnsi"/>
                <w:sz w:val="22"/>
                <w:szCs w:val="22"/>
              </w:rPr>
              <w:t>Strong interpersonal skills and confidence to deal with staff at all levels, including senior executives</w:t>
            </w:r>
            <w:r w:rsidR="00252D51">
              <w:rPr>
                <w:rFonts w:asciiTheme="minorHAnsi" w:hAnsiTheme="minorHAnsi" w:cstheme="minorHAnsi"/>
                <w:sz w:val="22"/>
                <w:szCs w:val="22"/>
              </w:rPr>
              <w:t xml:space="preserve"> and external partners</w:t>
            </w:r>
            <w:r w:rsidRPr="00C220FC">
              <w:rPr>
                <w:rFonts w:asciiTheme="minorHAnsi" w:hAnsiTheme="minorHAnsi" w:cstheme="minorHAnsi"/>
                <w:sz w:val="22"/>
                <w:szCs w:val="22"/>
              </w:rPr>
              <w:t>.</w:t>
            </w:r>
          </w:p>
          <w:p w14:paraId="357DEC2A" w14:textId="77777777" w:rsidR="003C268D" w:rsidRPr="0064110C" w:rsidRDefault="00C220FC" w:rsidP="00C220FC">
            <w:pPr>
              <w:pStyle w:val="ListParagraph"/>
              <w:numPr>
                <w:ilvl w:val="0"/>
                <w:numId w:val="4"/>
              </w:numPr>
              <w:spacing w:after="120"/>
              <w:rPr>
                <w:rFonts w:asciiTheme="minorHAnsi" w:hAnsiTheme="minorHAnsi" w:cstheme="minorHAnsi"/>
                <w:sz w:val="22"/>
                <w:szCs w:val="22"/>
              </w:rPr>
            </w:pPr>
            <w:r w:rsidRPr="00C220FC">
              <w:rPr>
                <w:rFonts w:asciiTheme="minorHAnsi" w:hAnsiTheme="minorHAnsi" w:cstheme="minorHAnsi"/>
                <w:sz w:val="22"/>
              </w:rPr>
              <w:t>Desire to add value to the team, with interest and enthusiasm for understanding the business operations and activities and supporting growth.</w:t>
            </w:r>
          </w:p>
          <w:p w14:paraId="4C481408" w14:textId="7C4C32A8" w:rsidR="0064110C" w:rsidRPr="00C220FC" w:rsidRDefault="0064110C" w:rsidP="00C220FC">
            <w:pPr>
              <w:pStyle w:val="ListParagraph"/>
              <w:numPr>
                <w:ilvl w:val="0"/>
                <w:numId w:val="4"/>
              </w:numPr>
              <w:spacing w:after="120"/>
              <w:rPr>
                <w:rFonts w:asciiTheme="minorHAnsi" w:hAnsiTheme="minorHAnsi" w:cstheme="minorHAnsi"/>
                <w:sz w:val="22"/>
                <w:szCs w:val="22"/>
              </w:rPr>
            </w:pPr>
            <w:r w:rsidRPr="0064110C">
              <w:rPr>
                <w:rFonts w:asciiTheme="minorHAnsi" w:hAnsiTheme="minorHAnsi" w:cstheme="minorHAnsi"/>
                <w:sz w:val="22"/>
              </w:rPr>
              <w:t xml:space="preserve">Willingness to commit to and work in line with the Beyond Blue </w:t>
            </w:r>
            <w:r w:rsidR="00522BA4">
              <w:rPr>
                <w:rFonts w:asciiTheme="minorHAnsi" w:hAnsiTheme="minorHAnsi" w:cstheme="minorHAnsi"/>
                <w:sz w:val="22"/>
              </w:rPr>
              <w:t xml:space="preserve">and Be You </w:t>
            </w:r>
            <w:r w:rsidRPr="0064110C">
              <w:rPr>
                <w:rFonts w:asciiTheme="minorHAnsi" w:hAnsiTheme="minorHAnsi" w:cstheme="minorHAnsi"/>
                <w:sz w:val="22"/>
              </w:rPr>
              <w:t>Values</w:t>
            </w:r>
          </w:p>
        </w:tc>
      </w:tr>
      <w:tr w:rsidR="00363C4B" w:rsidRPr="00C60A96" w14:paraId="1D36E99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0FBD3AA7" w14:textId="77777777"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697FCF5D"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6743138D"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1351F03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4979990B"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58F108C5"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31EA5C3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06E14E81"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0C8D6323"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2720F901"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36FD5330"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2F6D1847"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07492C58"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64192B95"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5EAAF8A0"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6010FE9F"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0704F434" w14:textId="77777777" w:rsidR="00363C4B" w:rsidRPr="00C60A96" w:rsidRDefault="00363C4B" w:rsidP="00363C4B">
            <w:pPr>
              <w:spacing w:before="120" w:after="120"/>
              <w:rPr>
                <w:rFonts w:asciiTheme="minorHAnsi" w:hAnsiTheme="minorHAnsi" w:cstheme="minorHAnsi"/>
                <w:sz w:val="22"/>
                <w:szCs w:val="22"/>
              </w:rPr>
            </w:pPr>
          </w:p>
        </w:tc>
      </w:tr>
    </w:tbl>
    <w:p w14:paraId="34A9D1EA"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07B34" w14:textId="77777777" w:rsidR="00813150" w:rsidRDefault="00813150" w:rsidP="002B2216">
      <w:r>
        <w:separator/>
      </w:r>
    </w:p>
  </w:endnote>
  <w:endnote w:type="continuationSeparator" w:id="0">
    <w:p w14:paraId="25F36B69" w14:textId="77777777" w:rsidR="00813150" w:rsidRDefault="00813150"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7E455" w14:textId="77777777" w:rsidR="00813150" w:rsidRDefault="00813150" w:rsidP="002B2216">
      <w:r>
        <w:separator/>
      </w:r>
    </w:p>
  </w:footnote>
  <w:footnote w:type="continuationSeparator" w:id="0">
    <w:p w14:paraId="13A80792" w14:textId="77777777" w:rsidR="00813150" w:rsidRDefault="00813150"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C4E41"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21041DC1" wp14:editId="35F64656">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43F5272F"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21041DC1"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3F5272F"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C02E5"/>
    <w:multiLevelType w:val="hybridMultilevel"/>
    <w:tmpl w:val="737E13F6"/>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1F65776"/>
    <w:multiLevelType w:val="hybridMultilevel"/>
    <w:tmpl w:val="F5625472"/>
    <w:lvl w:ilvl="0" w:tplc="D9226EB6">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6C0677"/>
    <w:multiLevelType w:val="hybridMultilevel"/>
    <w:tmpl w:val="668C7C90"/>
    <w:lvl w:ilvl="0" w:tplc="D9226EB6">
      <w:start w:val="1"/>
      <w:numFmt w:val="bullet"/>
      <w:lvlText w:val=""/>
      <w:lvlJc w:val="left"/>
      <w:pPr>
        <w:ind w:left="720" w:hanging="360"/>
      </w:pPr>
      <w:rPr>
        <w:rFonts w:ascii="Symbol" w:hAnsi="Symbol" w:hint="default"/>
        <w:color w:val="007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E2657F"/>
    <w:rsid w:val="00043352"/>
    <w:rsid w:val="000743DA"/>
    <w:rsid w:val="0007578A"/>
    <w:rsid w:val="000B663B"/>
    <w:rsid w:val="000B6BDA"/>
    <w:rsid w:val="00103D76"/>
    <w:rsid w:val="001272C3"/>
    <w:rsid w:val="00146695"/>
    <w:rsid w:val="00165072"/>
    <w:rsid w:val="00171EC3"/>
    <w:rsid w:val="00181C55"/>
    <w:rsid w:val="001A1F74"/>
    <w:rsid w:val="001D6A7D"/>
    <w:rsid w:val="001D6ECB"/>
    <w:rsid w:val="00252D51"/>
    <w:rsid w:val="002B2216"/>
    <w:rsid w:val="00323C1B"/>
    <w:rsid w:val="00354C2B"/>
    <w:rsid w:val="00363C4B"/>
    <w:rsid w:val="003B1E32"/>
    <w:rsid w:val="003C268D"/>
    <w:rsid w:val="003E0134"/>
    <w:rsid w:val="00400FB6"/>
    <w:rsid w:val="00410BA9"/>
    <w:rsid w:val="004950DE"/>
    <w:rsid w:val="004C531D"/>
    <w:rsid w:val="00513EF2"/>
    <w:rsid w:val="00522BA4"/>
    <w:rsid w:val="00545C9C"/>
    <w:rsid w:val="00566584"/>
    <w:rsid w:val="00570A05"/>
    <w:rsid w:val="00572AF4"/>
    <w:rsid w:val="005A05AB"/>
    <w:rsid w:val="005D2CE0"/>
    <w:rsid w:val="005E2A29"/>
    <w:rsid w:val="006063AE"/>
    <w:rsid w:val="00634C1E"/>
    <w:rsid w:val="0064110C"/>
    <w:rsid w:val="0064419C"/>
    <w:rsid w:val="006511CB"/>
    <w:rsid w:val="006930A6"/>
    <w:rsid w:val="006A5F3C"/>
    <w:rsid w:val="006D7F0F"/>
    <w:rsid w:val="00711545"/>
    <w:rsid w:val="00716F1C"/>
    <w:rsid w:val="00724441"/>
    <w:rsid w:val="007E73F2"/>
    <w:rsid w:val="007F4E8D"/>
    <w:rsid w:val="00813150"/>
    <w:rsid w:val="00821BDE"/>
    <w:rsid w:val="008233F1"/>
    <w:rsid w:val="0084080F"/>
    <w:rsid w:val="008D4B60"/>
    <w:rsid w:val="00931935"/>
    <w:rsid w:val="009435F6"/>
    <w:rsid w:val="00962C23"/>
    <w:rsid w:val="009766AE"/>
    <w:rsid w:val="009A3DCB"/>
    <w:rsid w:val="009B6605"/>
    <w:rsid w:val="00A16B29"/>
    <w:rsid w:val="00A65EEA"/>
    <w:rsid w:val="00A805BD"/>
    <w:rsid w:val="00A94C88"/>
    <w:rsid w:val="00A966EB"/>
    <w:rsid w:val="00AB51D9"/>
    <w:rsid w:val="00B04E80"/>
    <w:rsid w:val="00B10C8D"/>
    <w:rsid w:val="00B55055"/>
    <w:rsid w:val="00B72B00"/>
    <w:rsid w:val="00B8597B"/>
    <w:rsid w:val="00BE28DE"/>
    <w:rsid w:val="00C220FC"/>
    <w:rsid w:val="00C23FCE"/>
    <w:rsid w:val="00C60A96"/>
    <w:rsid w:val="00CC2BE9"/>
    <w:rsid w:val="00CC77D2"/>
    <w:rsid w:val="00CE6005"/>
    <w:rsid w:val="00CF19EE"/>
    <w:rsid w:val="00D4139C"/>
    <w:rsid w:val="00D52F8C"/>
    <w:rsid w:val="00D7459C"/>
    <w:rsid w:val="00D8047D"/>
    <w:rsid w:val="00E13CD9"/>
    <w:rsid w:val="00E2657F"/>
    <w:rsid w:val="00E5386B"/>
    <w:rsid w:val="00E54118"/>
    <w:rsid w:val="00F14079"/>
    <w:rsid w:val="00F177BB"/>
    <w:rsid w:val="00F26CBE"/>
    <w:rsid w:val="00F47478"/>
    <w:rsid w:val="00F85EAA"/>
    <w:rsid w:val="00F94FE6"/>
    <w:rsid w:val="00FB1EB8"/>
    <w:rsid w:val="00FF5228"/>
    <w:rsid w:val="00FF7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62EA7"/>
  <w15:chartTrackingRefBased/>
  <w15:docId w15:val="{AA11E958-97D4-476A-AD5F-75FAD25C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220FC"/>
    <w:pPr>
      <w:numPr>
        <w:numId w:val="3"/>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220FC"/>
  </w:style>
  <w:style w:type="character" w:customStyle="1" w:styleId="ListParagraphChar">
    <w:name w:val="List Paragraph Char"/>
    <w:basedOn w:val="DefaultParagraphFont"/>
    <w:link w:val="ListParagraph"/>
    <w:uiPriority w:val="34"/>
    <w:rsid w:val="00C220FC"/>
    <w:rPr>
      <w:rFonts w:ascii="Arial Narrow" w:eastAsia="Calibri" w:hAnsi="Arial Narrow" w:cs="Times New Roman"/>
      <w:sz w:val="24"/>
      <w:lang w:val="en-GB"/>
    </w:rPr>
  </w:style>
  <w:style w:type="paragraph" w:customStyle="1" w:styleId="Tablesubheading">
    <w:name w:val="Table subheading"/>
    <w:basedOn w:val="Normal"/>
    <w:link w:val="TablesubheadingChar"/>
    <w:autoRedefine/>
    <w:qFormat/>
    <w:rsid w:val="00C220FC"/>
    <w:pPr>
      <w:spacing w:before="40" w:after="120"/>
    </w:pPr>
    <w:rPr>
      <w:rFonts w:asciiTheme="minorHAnsi" w:eastAsiaTheme="minorHAnsi" w:hAnsiTheme="minorHAnsi" w:cstheme="minorHAnsi"/>
      <w:b/>
      <w:sz w:val="22"/>
      <w:lang w:val="en-AU" w:eastAsia="en-AU"/>
    </w:rPr>
  </w:style>
  <w:style w:type="character" w:customStyle="1" w:styleId="TablesubheadingChar">
    <w:name w:val="Table subheading Char"/>
    <w:basedOn w:val="DefaultParagraphFont"/>
    <w:link w:val="Tablesubheading"/>
    <w:rsid w:val="00C220FC"/>
    <w:rPr>
      <w:rFonts w:cstheme="minorHAnsi"/>
      <w:b/>
      <w:lang w:eastAsia="en-AU"/>
    </w:rPr>
  </w:style>
  <w:style w:type="paragraph" w:styleId="Revision">
    <w:name w:val="Revision"/>
    <w:hidden/>
    <w:uiPriority w:val="99"/>
    <w:semiHidden/>
    <w:rsid w:val="00410BA9"/>
    <w:pPr>
      <w:spacing w:after="0" w:line="240" w:lineRule="auto"/>
    </w:pPr>
    <w:rPr>
      <w:rFonts w:ascii="Arial Narrow" w:eastAsia="Calibri" w:hAnsi="Arial Narrow" w:cs="Times New Roman"/>
      <w:sz w:val="24"/>
      <w:lang w:val="en-GB"/>
    </w:rPr>
  </w:style>
  <w:style w:type="character" w:styleId="CommentReference">
    <w:name w:val="annotation reference"/>
    <w:basedOn w:val="DefaultParagraphFont"/>
    <w:uiPriority w:val="99"/>
    <w:semiHidden/>
    <w:unhideWhenUsed/>
    <w:rsid w:val="00711545"/>
    <w:rPr>
      <w:sz w:val="16"/>
      <w:szCs w:val="16"/>
    </w:rPr>
  </w:style>
  <w:style w:type="paragraph" w:styleId="CommentText">
    <w:name w:val="annotation text"/>
    <w:basedOn w:val="Normal"/>
    <w:link w:val="CommentTextChar"/>
    <w:uiPriority w:val="99"/>
    <w:semiHidden/>
    <w:unhideWhenUsed/>
    <w:rsid w:val="00711545"/>
    <w:rPr>
      <w:sz w:val="20"/>
      <w:szCs w:val="20"/>
    </w:rPr>
  </w:style>
  <w:style w:type="character" w:customStyle="1" w:styleId="CommentTextChar">
    <w:name w:val="Comment Text Char"/>
    <w:basedOn w:val="DefaultParagraphFont"/>
    <w:link w:val="CommentText"/>
    <w:uiPriority w:val="99"/>
    <w:semiHidden/>
    <w:rsid w:val="00711545"/>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11545"/>
    <w:rPr>
      <w:b/>
      <w:bCs/>
    </w:rPr>
  </w:style>
  <w:style w:type="character" w:customStyle="1" w:styleId="CommentSubjectChar">
    <w:name w:val="Comment Subject Char"/>
    <w:basedOn w:val="CommentTextChar"/>
    <w:link w:val="CommentSubject"/>
    <w:uiPriority w:val="99"/>
    <w:semiHidden/>
    <w:rsid w:val="00711545"/>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llum\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c53e145-f931-42bf-a056-e2c4bd1db345" ContentTypeId="0x010100E6E5E434187E35419FEF2E2B86852CFD06"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5.xml><?xml version="1.0" encoding="utf-8"?>
<ds:datastoreItem xmlns:ds="http://schemas.openxmlformats.org/officeDocument/2006/customXml" ds:itemID="{5D790AF7-4A1A-4753-A40B-665ECF6A730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1</TotalTime>
  <Pages>3</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Ellum</dc:creator>
  <cp:keywords/>
  <dc:description/>
  <cp:lastModifiedBy>Renee Russo</cp:lastModifiedBy>
  <cp:revision>2</cp:revision>
  <cp:lastPrinted>2020-02-17T01:05:00Z</cp:lastPrinted>
  <dcterms:created xsi:type="dcterms:W3CDTF">2022-01-10T22:05:00Z</dcterms:created>
  <dcterms:modified xsi:type="dcterms:W3CDTF">2022-01-10T22:05:00Z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