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2BB34E36">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7145BD3E" w:rsidR="002B2216" w:rsidRPr="002B2216" w:rsidRDefault="00FD1E1A" w:rsidP="00363C4B">
            <w:pPr>
              <w:spacing w:before="120" w:after="120"/>
              <w:rPr>
                <w:rFonts w:asciiTheme="minorHAnsi" w:hAnsiTheme="minorHAnsi" w:cstheme="minorHAnsi"/>
                <w:b/>
                <w:szCs w:val="22"/>
              </w:rPr>
            </w:pPr>
            <w:r>
              <w:rPr>
                <w:rFonts w:asciiTheme="minorHAnsi" w:hAnsiTheme="minorHAnsi" w:cstheme="minorHAnsi"/>
                <w:b/>
                <w:szCs w:val="22"/>
              </w:rPr>
              <w:t xml:space="preserve">Project </w:t>
            </w:r>
            <w:r w:rsidR="00FE6033">
              <w:rPr>
                <w:rFonts w:asciiTheme="minorHAnsi" w:hAnsiTheme="minorHAnsi" w:cstheme="minorHAnsi"/>
                <w:b/>
                <w:szCs w:val="22"/>
              </w:rPr>
              <w:t>Advisor</w:t>
            </w:r>
            <w:r w:rsidR="00E12DC1">
              <w:rPr>
                <w:rFonts w:asciiTheme="minorHAnsi" w:hAnsiTheme="minorHAnsi" w:cstheme="minorHAnsi"/>
                <w:b/>
                <w:szCs w:val="22"/>
              </w:rPr>
              <w:t xml:space="preserve"> – </w:t>
            </w:r>
            <w:r w:rsidR="00B81CB4">
              <w:rPr>
                <w:rFonts w:asciiTheme="minorHAnsi" w:hAnsiTheme="minorHAnsi" w:cstheme="minorHAnsi"/>
                <w:b/>
                <w:szCs w:val="22"/>
              </w:rPr>
              <w:t>Bushfire Response Program</w:t>
            </w:r>
            <w:r>
              <w:rPr>
                <w:rFonts w:asciiTheme="minorHAnsi" w:hAnsiTheme="minorHAnsi" w:cstheme="minorHAnsi"/>
                <w:b/>
                <w:szCs w:val="22"/>
              </w:rPr>
              <w:t xml:space="preserve">                         </w:t>
            </w:r>
          </w:p>
        </w:tc>
      </w:tr>
      <w:tr w:rsidR="002B2216" w:rsidRPr="00685927" w14:paraId="21FDB81F" w14:textId="77777777" w:rsidTr="2BB34E36">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08EE1223" w:rsidR="002B2216" w:rsidRPr="002B2216" w:rsidRDefault="00F25FA0" w:rsidP="00363C4B">
            <w:pPr>
              <w:spacing w:before="120" w:after="120"/>
              <w:rPr>
                <w:rFonts w:asciiTheme="minorHAnsi" w:hAnsiTheme="minorHAnsi" w:cstheme="minorHAnsi"/>
                <w:szCs w:val="22"/>
              </w:rPr>
            </w:pPr>
            <w:r>
              <w:rPr>
                <w:rFonts w:asciiTheme="minorHAnsi" w:hAnsiTheme="minorHAnsi" w:cstheme="minorHAnsi"/>
                <w:szCs w:val="22"/>
              </w:rPr>
              <w:t xml:space="preserve">Be You </w:t>
            </w:r>
            <w:r w:rsidR="00AC6055">
              <w:rPr>
                <w:rFonts w:asciiTheme="minorHAnsi" w:hAnsiTheme="minorHAnsi" w:cstheme="minorHAnsi"/>
                <w:szCs w:val="22"/>
              </w:rPr>
              <w:t>Service Team</w:t>
            </w:r>
          </w:p>
        </w:tc>
      </w:tr>
      <w:tr w:rsidR="002B2216" w:rsidRPr="00685927" w14:paraId="7E146CE4" w14:textId="77777777" w:rsidTr="2BB34E36">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5B9BD1DD" w:rsidR="002B2216" w:rsidRPr="002B2216" w:rsidRDefault="00440A8A" w:rsidP="00363C4B">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3CBC9A4C" w14:textId="77777777" w:rsidTr="2BB34E36">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27961C0B" w:rsidR="002B2216" w:rsidRPr="002B2216" w:rsidRDefault="002A7582" w:rsidP="00363C4B">
            <w:pPr>
              <w:spacing w:before="120" w:after="120"/>
              <w:rPr>
                <w:rFonts w:asciiTheme="minorHAnsi" w:hAnsiTheme="minorHAnsi" w:cstheme="minorHAnsi"/>
                <w:szCs w:val="22"/>
              </w:rPr>
            </w:pPr>
            <w:r>
              <w:rPr>
                <w:rFonts w:asciiTheme="minorHAnsi" w:hAnsiTheme="minorHAnsi" w:cstheme="minorHAnsi"/>
                <w:szCs w:val="22"/>
              </w:rPr>
              <w:t>Project Lead, Bushfire Response Program</w:t>
            </w:r>
          </w:p>
        </w:tc>
      </w:tr>
      <w:tr w:rsidR="002B2216" w:rsidRPr="00685927" w14:paraId="642E3635" w14:textId="77777777" w:rsidTr="2BB34E36">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51703165" w:rsidR="002B2216" w:rsidRPr="002B2216" w:rsidRDefault="00B75B22" w:rsidP="00363C4B">
            <w:pPr>
              <w:spacing w:before="120" w:after="120"/>
              <w:rPr>
                <w:rFonts w:asciiTheme="minorHAnsi" w:hAnsiTheme="minorHAnsi" w:cstheme="minorHAnsi"/>
                <w:szCs w:val="22"/>
              </w:rPr>
            </w:pPr>
            <w:r>
              <w:rPr>
                <w:rFonts w:asciiTheme="minorHAnsi" w:hAnsiTheme="minorHAnsi" w:cstheme="minorHAnsi"/>
                <w:szCs w:val="22"/>
              </w:rPr>
              <w:t>0.</w:t>
            </w:r>
            <w:r w:rsidR="00BE0927">
              <w:rPr>
                <w:rFonts w:asciiTheme="minorHAnsi" w:hAnsiTheme="minorHAnsi" w:cstheme="minorHAnsi"/>
                <w:szCs w:val="22"/>
              </w:rPr>
              <w:t>5</w:t>
            </w:r>
            <w:r w:rsidR="008E2D03">
              <w:rPr>
                <w:rFonts w:asciiTheme="minorHAnsi" w:hAnsiTheme="minorHAnsi" w:cstheme="minorHAnsi"/>
                <w:szCs w:val="22"/>
              </w:rPr>
              <w:t xml:space="preserve"> FTE (</w:t>
            </w:r>
            <w:r w:rsidRPr="00B75B22">
              <w:rPr>
                <w:rFonts w:asciiTheme="minorHAnsi" w:hAnsiTheme="minorHAnsi" w:cstheme="minorHAnsi"/>
                <w:bCs/>
                <w:szCs w:val="22"/>
              </w:rPr>
              <w:t xml:space="preserve">contract 1 </w:t>
            </w:r>
            <w:r w:rsidR="00082E83">
              <w:rPr>
                <w:rFonts w:asciiTheme="minorHAnsi" w:hAnsiTheme="minorHAnsi" w:cstheme="minorHAnsi"/>
                <w:bCs/>
                <w:szCs w:val="22"/>
              </w:rPr>
              <w:t>Feb</w:t>
            </w:r>
            <w:r w:rsidR="003E0F56">
              <w:rPr>
                <w:rFonts w:asciiTheme="minorHAnsi" w:hAnsiTheme="minorHAnsi" w:cstheme="minorHAnsi"/>
                <w:bCs/>
                <w:szCs w:val="22"/>
              </w:rPr>
              <w:t xml:space="preserve"> – 30 June 2022</w:t>
            </w:r>
            <w:r w:rsidR="008E2D03">
              <w:rPr>
                <w:rFonts w:asciiTheme="minorHAnsi" w:hAnsiTheme="minorHAnsi" w:cstheme="minorHAnsi"/>
                <w:szCs w:val="22"/>
              </w:rPr>
              <w:t>)</w:t>
            </w:r>
          </w:p>
        </w:tc>
      </w:tr>
      <w:tr w:rsidR="00363C4B" w14:paraId="32E4A5EA"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0" w:space="0" w:color="000000" w:themeColor="text1"/>
              <w:left w:val="single" w:sz="0" w:space="0" w:color="000000" w:themeColor="text1"/>
              <w:bottom w:val="single" w:sz="4" w:space="0" w:color="auto"/>
              <w:right w:val="single" w:sz="0" w:space="0" w:color="000000" w:themeColor="text1"/>
            </w:tcBorders>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top w:val="single" w:sz="0" w:space="0" w:color="000000" w:themeColor="text1"/>
              <w:left w:val="single" w:sz="0" w:space="0" w:color="000000" w:themeColor="text1"/>
              <w:bottom w:val="single" w:sz="4" w:space="0" w:color="auto"/>
              <w:right w:val="single" w:sz="0" w:space="0" w:color="000000" w:themeColor="text1"/>
            </w:tcBorders>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21CA1D11" w14:textId="7E9473BE" w:rsidR="2BB34E36" w:rsidRDefault="2BB34E36" w:rsidP="2BB34E36">
            <w:pPr>
              <w:rPr>
                <w:rFonts w:asciiTheme="minorHAnsi" w:eastAsiaTheme="minorEastAsia" w:hAnsiTheme="minorHAnsi" w:cstheme="minorBidi"/>
                <w:color w:val="000000" w:themeColor="text1"/>
                <w:sz w:val="22"/>
                <w:szCs w:val="22"/>
                <w:lang w:eastAsia="en-GB"/>
              </w:rPr>
            </w:pPr>
          </w:p>
          <w:p w14:paraId="3DD1474C" w14:textId="77777777" w:rsidR="00C60A96" w:rsidRPr="00C60A96" w:rsidRDefault="00C60A96" w:rsidP="2BB34E36">
            <w:pPr>
              <w:rPr>
                <w:rFonts w:asciiTheme="minorHAnsi" w:eastAsiaTheme="minorEastAsia" w:hAnsiTheme="minorHAnsi" w:cstheme="minorBidi"/>
                <w:color w:val="000000" w:themeColor="text1"/>
                <w:sz w:val="22"/>
                <w:szCs w:val="22"/>
                <w:shd w:val="clear" w:color="auto" w:fill="FFFFFF"/>
                <w:lang w:eastAsia="en-GB"/>
              </w:rPr>
            </w:pPr>
            <w:r w:rsidRPr="2BB34E36">
              <w:rPr>
                <w:rFonts w:asciiTheme="minorHAnsi" w:eastAsiaTheme="minorEastAsia" w:hAnsiTheme="minorHAnsi" w:cstheme="minorBid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2BB34E36">
              <w:rPr>
                <w:rFonts w:asciiTheme="minorHAnsi" w:eastAsiaTheme="minorEastAsia" w:hAnsiTheme="minorHAnsi" w:cstheme="minorBidi"/>
                <w:color w:val="000000" w:themeColor="text1"/>
                <w:sz w:val="22"/>
                <w:szCs w:val="22"/>
                <w:shd w:val="clear" w:color="auto" w:fill="FFFFFF"/>
                <w:lang w:eastAsia="en-GB"/>
              </w:rPr>
              <w:t>depression</w:t>
            </w:r>
            <w:proofErr w:type="gramEnd"/>
            <w:r w:rsidRPr="2BB34E36">
              <w:rPr>
                <w:rFonts w:asciiTheme="minorHAnsi" w:eastAsiaTheme="minorEastAsia" w:hAnsiTheme="minorHAnsi" w:cstheme="minorBidi"/>
                <w:color w:val="000000" w:themeColor="text1"/>
                <w:sz w:val="22"/>
                <w:szCs w:val="22"/>
                <w:shd w:val="clear" w:color="auto" w:fill="FFFFFF"/>
                <w:lang w:eastAsia="en-GB"/>
              </w:rPr>
              <w:t xml:space="preserve"> and suicide. </w:t>
            </w:r>
          </w:p>
          <w:p w14:paraId="02F36F98" w14:textId="0736B619" w:rsidR="00363C4B" w:rsidRPr="00C60A96" w:rsidRDefault="00C60A96" w:rsidP="2BB34E36">
            <w:pPr>
              <w:spacing w:before="120" w:after="120"/>
              <w:rPr>
                <w:rFonts w:asciiTheme="minorHAnsi" w:eastAsiaTheme="minorEastAsia" w:hAnsiTheme="minorHAnsi" w:cstheme="minorBidi"/>
                <w:b/>
                <w:bCs/>
                <w:sz w:val="22"/>
                <w:szCs w:val="22"/>
              </w:rPr>
            </w:pPr>
            <w:r w:rsidRPr="2BB34E36">
              <w:rPr>
                <w:rFonts w:asciiTheme="minorHAnsi" w:eastAsiaTheme="minorEastAsia" w:hAnsiTheme="minorHAnsi" w:cstheme="minorBidi"/>
                <w:sz w:val="22"/>
                <w:szCs w:val="22"/>
              </w:rPr>
              <w:t>Beyond Blues</w:t>
            </w:r>
            <w:r w:rsidR="00A16B29" w:rsidRPr="2BB34E36">
              <w:rPr>
                <w:rFonts w:asciiTheme="minorHAnsi" w:eastAsiaTheme="minorEastAsia" w:hAnsiTheme="minorHAnsi" w:cstheme="minorBidi"/>
                <w:sz w:val="22"/>
                <w:szCs w:val="22"/>
              </w:rPr>
              <w:t xml:space="preserve"> values</w:t>
            </w:r>
            <w:r w:rsidRPr="2BB34E36">
              <w:rPr>
                <w:rFonts w:asciiTheme="minorHAnsi" w:eastAsiaTheme="minorEastAsia" w:hAnsiTheme="minorHAnsi" w:cstheme="minorBidi"/>
                <w:sz w:val="22"/>
                <w:szCs w:val="22"/>
              </w:rPr>
              <w:t xml:space="preserve"> are </w:t>
            </w:r>
            <w:r w:rsidRPr="2BB34E36">
              <w:rPr>
                <w:rFonts w:asciiTheme="minorHAnsi" w:eastAsiaTheme="minorEastAsia" w:hAnsiTheme="minorHAnsi" w:cstheme="minorBidi"/>
                <w:b/>
                <w:bCs/>
                <w:sz w:val="22"/>
                <w:szCs w:val="22"/>
              </w:rPr>
              <w:t xml:space="preserve">Collaboration, Respect, Enthusiasm, Excellence, </w:t>
            </w:r>
            <w:proofErr w:type="gramStart"/>
            <w:r w:rsidRPr="2BB34E36">
              <w:rPr>
                <w:rFonts w:asciiTheme="minorHAnsi" w:eastAsiaTheme="minorEastAsia" w:hAnsiTheme="minorHAnsi" w:cstheme="minorBidi"/>
                <w:b/>
                <w:bCs/>
                <w:sz w:val="22"/>
                <w:szCs w:val="22"/>
              </w:rPr>
              <w:t>Innovation</w:t>
            </w:r>
            <w:proofErr w:type="gramEnd"/>
            <w:r w:rsidRPr="2BB34E36">
              <w:rPr>
                <w:rFonts w:asciiTheme="minorHAnsi" w:eastAsiaTheme="minorEastAsia" w:hAnsiTheme="minorHAnsi" w:cstheme="minorBidi"/>
                <w:b/>
                <w:bCs/>
                <w:sz w:val="22"/>
                <w:szCs w:val="22"/>
              </w:rPr>
              <w:t xml:space="preserve"> and Integrity.</w:t>
            </w:r>
          </w:p>
        </w:tc>
      </w:tr>
      <w:tr w:rsidR="00363C4B" w:rsidRPr="00C60A96" w14:paraId="11895D51"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0BD76E1D" w14:textId="1B1281BA" w:rsidR="2BB34E36" w:rsidRDefault="2BB34E36" w:rsidP="2BB34E36">
            <w:pPr>
              <w:rPr>
                <w:rFonts w:asciiTheme="minorHAnsi" w:eastAsiaTheme="minorEastAsia" w:hAnsiTheme="minorHAnsi" w:cstheme="minorBidi"/>
                <w:sz w:val="22"/>
                <w:szCs w:val="22"/>
              </w:rPr>
            </w:pPr>
          </w:p>
          <w:p w14:paraId="707E5345" w14:textId="73BAD4F2" w:rsidR="00AA4834" w:rsidRPr="00AA4834" w:rsidRDefault="003F386B" w:rsidP="2BB34E36">
            <w:pPr>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 xml:space="preserve">In 2020 </w:t>
            </w:r>
            <w:r w:rsidR="00AA4834" w:rsidRPr="2BB34E36">
              <w:rPr>
                <w:rFonts w:asciiTheme="minorHAnsi" w:eastAsiaTheme="minorEastAsia" w:hAnsiTheme="minorHAnsi" w:cstheme="minorBidi"/>
                <w:sz w:val="22"/>
                <w:szCs w:val="22"/>
              </w:rPr>
              <w:t>Beyond Blue</w:t>
            </w:r>
            <w:r w:rsidR="00636A59" w:rsidRPr="2BB34E36">
              <w:rPr>
                <w:rFonts w:asciiTheme="minorHAnsi" w:eastAsiaTheme="minorEastAsia" w:hAnsiTheme="minorHAnsi" w:cstheme="minorBidi"/>
                <w:sz w:val="22"/>
                <w:szCs w:val="22"/>
              </w:rPr>
              <w:t>, with delivery partners headspac</w:t>
            </w:r>
            <w:r w:rsidR="00B410E8" w:rsidRPr="2BB34E36">
              <w:rPr>
                <w:rFonts w:asciiTheme="minorHAnsi" w:eastAsiaTheme="minorEastAsia" w:hAnsiTheme="minorHAnsi" w:cstheme="minorBidi"/>
                <w:sz w:val="22"/>
                <w:szCs w:val="22"/>
              </w:rPr>
              <w:t xml:space="preserve">e, Early Childhood </w:t>
            </w:r>
            <w:proofErr w:type="gramStart"/>
            <w:r w:rsidR="00B410E8" w:rsidRPr="2BB34E36">
              <w:rPr>
                <w:rFonts w:asciiTheme="minorHAnsi" w:eastAsiaTheme="minorEastAsia" w:hAnsiTheme="minorHAnsi" w:cstheme="minorBidi"/>
                <w:sz w:val="22"/>
                <w:szCs w:val="22"/>
              </w:rPr>
              <w:t>Australia</w:t>
            </w:r>
            <w:proofErr w:type="gramEnd"/>
            <w:r w:rsidR="00B410E8" w:rsidRPr="2BB34E36">
              <w:rPr>
                <w:rFonts w:asciiTheme="minorHAnsi" w:eastAsiaTheme="minorEastAsia" w:hAnsiTheme="minorHAnsi" w:cstheme="minorBidi"/>
                <w:sz w:val="22"/>
                <w:szCs w:val="22"/>
              </w:rPr>
              <w:t xml:space="preserve"> and Emerging Minds,</w:t>
            </w:r>
            <w:r w:rsidR="00AA4834" w:rsidRPr="2BB34E36">
              <w:rPr>
                <w:rFonts w:asciiTheme="minorHAnsi" w:eastAsiaTheme="minorEastAsia" w:hAnsiTheme="minorHAnsi" w:cstheme="minorBidi"/>
                <w:b/>
                <w:bCs/>
                <w:sz w:val="22"/>
                <w:szCs w:val="22"/>
              </w:rPr>
              <w:t xml:space="preserve"> </w:t>
            </w:r>
            <w:r w:rsidR="00AA4834" w:rsidRPr="2BB34E36">
              <w:rPr>
                <w:rFonts w:asciiTheme="minorHAnsi" w:eastAsiaTheme="minorEastAsia" w:hAnsiTheme="minorHAnsi" w:cstheme="minorBidi"/>
                <w:sz w:val="22"/>
                <w:szCs w:val="22"/>
              </w:rPr>
              <w:t>establish</w:t>
            </w:r>
            <w:r w:rsidRPr="2BB34E36">
              <w:rPr>
                <w:rFonts w:asciiTheme="minorHAnsi" w:eastAsiaTheme="minorEastAsia" w:hAnsiTheme="minorHAnsi" w:cstheme="minorBidi"/>
                <w:sz w:val="22"/>
                <w:szCs w:val="22"/>
              </w:rPr>
              <w:t>ed</w:t>
            </w:r>
            <w:r w:rsidR="00AA4834" w:rsidRPr="2BB34E36">
              <w:rPr>
                <w:rFonts w:asciiTheme="minorHAnsi" w:eastAsiaTheme="minorEastAsia" w:hAnsiTheme="minorHAnsi" w:cstheme="minorBidi"/>
                <w:sz w:val="22"/>
                <w:szCs w:val="22"/>
              </w:rPr>
              <w:t xml:space="preserve"> a bushfire response program for early learning services and schools affected by the </w:t>
            </w:r>
            <w:r w:rsidR="001A4245" w:rsidRPr="2BB34E36">
              <w:rPr>
                <w:rFonts w:asciiTheme="minorHAnsi" w:eastAsiaTheme="minorEastAsia" w:hAnsiTheme="minorHAnsi" w:cstheme="minorBidi"/>
                <w:sz w:val="22"/>
                <w:szCs w:val="22"/>
              </w:rPr>
              <w:t xml:space="preserve">2019 – 2020 </w:t>
            </w:r>
            <w:r w:rsidR="00AA4834" w:rsidRPr="2BB34E36">
              <w:rPr>
                <w:rFonts w:asciiTheme="minorHAnsi" w:eastAsiaTheme="minorEastAsia" w:hAnsiTheme="minorHAnsi" w:cstheme="minorBidi"/>
                <w:sz w:val="22"/>
                <w:szCs w:val="22"/>
              </w:rPr>
              <w:t>bushfire</w:t>
            </w:r>
            <w:r w:rsidR="001A4245" w:rsidRPr="2BB34E36">
              <w:rPr>
                <w:rFonts w:asciiTheme="minorHAnsi" w:eastAsiaTheme="minorEastAsia" w:hAnsiTheme="minorHAnsi" w:cstheme="minorBidi"/>
                <w:sz w:val="22"/>
                <w:szCs w:val="22"/>
              </w:rPr>
              <w:t>s</w:t>
            </w:r>
            <w:r w:rsidR="00AA4834" w:rsidRPr="2BB34E36">
              <w:rPr>
                <w:rFonts w:asciiTheme="minorHAnsi" w:eastAsiaTheme="minorEastAsia" w:hAnsiTheme="minorHAnsi" w:cstheme="minorBidi"/>
                <w:sz w:val="22"/>
                <w:szCs w:val="22"/>
              </w:rPr>
              <w:t>. </w:t>
            </w:r>
            <w:r w:rsidR="002730AD" w:rsidRPr="2BB34E36">
              <w:rPr>
                <w:rFonts w:asciiTheme="minorHAnsi" w:eastAsiaTheme="minorEastAsia" w:hAnsiTheme="minorHAnsi" w:cstheme="minorBidi"/>
                <w:sz w:val="22"/>
                <w:szCs w:val="22"/>
              </w:rPr>
              <w:t xml:space="preserve"> </w:t>
            </w:r>
            <w:r w:rsidR="00E37B00" w:rsidRPr="2BB34E36">
              <w:rPr>
                <w:rFonts w:asciiTheme="minorHAnsi" w:eastAsiaTheme="minorEastAsia" w:hAnsiTheme="minorHAnsi" w:cstheme="minorBidi"/>
                <w:sz w:val="22"/>
                <w:szCs w:val="22"/>
              </w:rPr>
              <w:t xml:space="preserve"> Th</w:t>
            </w:r>
            <w:r w:rsidR="00756508" w:rsidRPr="2BB34E36">
              <w:rPr>
                <w:rFonts w:asciiTheme="minorHAnsi" w:eastAsiaTheme="minorEastAsia" w:hAnsiTheme="minorHAnsi" w:cstheme="minorBidi"/>
                <w:sz w:val="22"/>
                <w:szCs w:val="22"/>
              </w:rPr>
              <w:t>e</w:t>
            </w:r>
            <w:r w:rsidR="00E37B00" w:rsidRPr="2BB34E36">
              <w:rPr>
                <w:rFonts w:asciiTheme="minorHAnsi" w:eastAsiaTheme="minorEastAsia" w:hAnsiTheme="minorHAnsi" w:cstheme="minorBidi"/>
                <w:sz w:val="22"/>
                <w:szCs w:val="22"/>
              </w:rPr>
              <w:t xml:space="preserve"> </w:t>
            </w:r>
            <w:r w:rsidR="00AA4834" w:rsidRPr="2BB34E36">
              <w:rPr>
                <w:rFonts w:asciiTheme="minorHAnsi" w:eastAsiaTheme="minorEastAsia" w:hAnsiTheme="minorHAnsi" w:cstheme="minorBidi"/>
                <w:sz w:val="22"/>
                <w:szCs w:val="22"/>
              </w:rPr>
              <w:t>Be You</w:t>
            </w:r>
            <w:r w:rsidR="00E37B00" w:rsidRPr="2BB34E36">
              <w:rPr>
                <w:rFonts w:asciiTheme="minorHAnsi" w:eastAsiaTheme="minorEastAsia" w:hAnsiTheme="minorHAnsi" w:cstheme="minorBidi"/>
                <w:sz w:val="22"/>
                <w:szCs w:val="22"/>
              </w:rPr>
              <w:t xml:space="preserve"> Bushfire Response Program</w:t>
            </w:r>
            <w:r w:rsidR="00AA4834" w:rsidRPr="2BB34E36">
              <w:rPr>
                <w:rFonts w:asciiTheme="minorHAnsi" w:eastAsiaTheme="minorEastAsia" w:hAnsiTheme="minorHAnsi" w:cstheme="minorBidi"/>
                <w:sz w:val="22"/>
                <w:szCs w:val="22"/>
              </w:rPr>
              <w:t xml:space="preserve"> </w:t>
            </w:r>
            <w:r w:rsidR="0053281F" w:rsidRPr="2BB34E36">
              <w:rPr>
                <w:rFonts w:asciiTheme="minorHAnsi" w:eastAsiaTheme="minorEastAsia" w:hAnsiTheme="minorHAnsi" w:cstheme="minorBidi"/>
                <w:sz w:val="22"/>
                <w:szCs w:val="22"/>
              </w:rPr>
              <w:t>builds the capacity of</w:t>
            </w:r>
            <w:r w:rsidR="00AA4834" w:rsidRPr="2BB34E36">
              <w:rPr>
                <w:rFonts w:asciiTheme="minorHAnsi" w:eastAsiaTheme="minorEastAsia" w:hAnsiTheme="minorHAnsi" w:cstheme="minorBidi"/>
                <w:sz w:val="22"/>
                <w:szCs w:val="22"/>
              </w:rPr>
              <w:t xml:space="preserve"> educators in early learning services and schools </w:t>
            </w:r>
            <w:r w:rsidR="008F31B0" w:rsidRPr="2BB34E36">
              <w:rPr>
                <w:rFonts w:asciiTheme="minorHAnsi" w:eastAsiaTheme="minorEastAsia" w:hAnsiTheme="minorHAnsi" w:cstheme="minorBidi"/>
                <w:sz w:val="22"/>
                <w:szCs w:val="22"/>
              </w:rPr>
              <w:t xml:space="preserve">to support disaster recovery and resilience for </w:t>
            </w:r>
            <w:r w:rsidR="00F41A82" w:rsidRPr="2BB34E36">
              <w:rPr>
                <w:rFonts w:asciiTheme="minorHAnsi" w:eastAsiaTheme="minorEastAsia" w:hAnsiTheme="minorHAnsi" w:cstheme="minorBidi"/>
                <w:sz w:val="22"/>
                <w:szCs w:val="22"/>
              </w:rPr>
              <w:t>their learning communit</w:t>
            </w:r>
            <w:r w:rsidR="003F456F" w:rsidRPr="2BB34E36">
              <w:rPr>
                <w:rFonts w:asciiTheme="minorHAnsi" w:eastAsiaTheme="minorEastAsia" w:hAnsiTheme="minorHAnsi" w:cstheme="minorBidi"/>
                <w:sz w:val="22"/>
                <w:szCs w:val="22"/>
              </w:rPr>
              <w:t>ies</w:t>
            </w:r>
            <w:r w:rsidR="00F41A82" w:rsidRPr="2BB34E36">
              <w:rPr>
                <w:rFonts w:asciiTheme="minorHAnsi" w:eastAsiaTheme="minorEastAsia" w:hAnsiTheme="minorHAnsi" w:cstheme="minorBidi"/>
                <w:sz w:val="22"/>
                <w:szCs w:val="22"/>
              </w:rPr>
              <w:t xml:space="preserve">. </w:t>
            </w:r>
            <w:r w:rsidR="00AA4834" w:rsidRPr="2BB34E36">
              <w:rPr>
                <w:rFonts w:asciiTheme="minorHAnsi" w:eastAsiaTheme="minorEastAsia" w:hAnsiTheme="minorHAnsi" w:cstheme="minorBidi"/>
                <w:sz w:val="22"/>
                <w:szCs w:val="22"/>
              </w:rPr>
              <w:t xml:space="preserve">The </w:t>
            </w:r>
            <w:r w:rsidR="002F2EAA" w:rsidRPr="2BB34E36">
              <w:rPr>
                <w:rFonts w:asciiTheme="minorHAnsi" w:eastAsiaTheme="minorEastAsia" w:hAnsiTheme="minorHAnsi" w:cstheme="minorBidi"/>
                <w:sz w:val="22"/>
                <w:szCs w:val="22"/>
              </w:rPr>
              <w:t xml:space="preserve">BRP </w:t>
            </w:r>
            <w:r w:rsidR="00AA4834" w:rsidRPr="2BB34E36">
              <w:rPr>
                <w:rFonts w:asciiTheme="minorHAnsi" w:eastAsiaTheme="minorEastAsia" w:hAnsiTheme="minorHAnsi" w:cstheme="minorBidi"/>
                <w:sz w:val="22"/>
                <w:szCs w:val="22"/>
              </w:rPr>
              <w:t>program work</w:t>
            </w:r>
            <w:r w:rsidR="002F2EAA" w:rsidRPr="2BB34E36">
              <w:rPr>
                <w:rFonts w:asciiTheme="minorHAnsi" w:eastAsiaTheme="minorEastAsia" w:hAnsiTheme="minorHAnsi" w:cstheme="minorBidi"/>
                <w:sz w:val="22"/>
                <w:szCs w:val="22"/>
              </w:rPr>
              <w:t>s</w:t>
            </w:r>
            <w:r w:rsidR="00AA4834" w:rsidRPr="2BB34E36">
              <w:rPr>
                <w:rFonts w:asciiTheme="minorHAnsi" w:eastAsiaTheme="minorEastAsia" w:hAnsiTheme="minorHAnsi" w:cstheme="minorBidi"/>
                <w:sz w:val="22"/>
                <w:szCs w:val="22"/>
              </w:rPr>
              <w:t xml:space="preserve"> in close alignment with key state government and service </w:t>
            </w:r>
            <w:r w:rsidR="003D11A3" w:rsidRPr="2BB34E36">
              <w:rPr>
                <w:rFonts w:asciiTheme="minorHAnsi" w:eastAsiaTheme="minorEastAsia" w:hAnsiTheme="minorHAnsi" w:cstheme="minorBidi"/>
                <w:sz w:val="22"/>
                <w:szCs w:val="22"/>
              </w:rPr>
              <w:t xml:space="preserve">providers and other stakeholders </w:t>
            </w:r>
            <w:r w:rsidR="00AA4834" w:rsidRPr="2BB34E36">
              <w:rPr>
                <w:rFonts w:asciiTheme="minorHAnsi" w:eastAsiaTheme="minorEastAsia" w:hAnsiTheme="minorHAnsi" w:cstheme="minorBidi"/>
                <w:sz w:val="22"/>
                <w:szCs w:val="22"/>
              </w:rPr>
              <w:t xml:space="preserve">in bushfire affected areas to </w:t>
            </w:r>
            <w:r w:rsidR="00B8262C" w:rsidRPr="2BB34E36">
              <w:rPr>
                <w:rFonts w:asciiTheme="minorHAnsi" w:eastAsiaTheme="minorEastAsia" w:hAnsiTheme="minorHAnsi" w:cstheme="minorBidi"/>
                <w:sz w:val="22"/>
                <w:szCs w:val="22"/>
              </w:rPr>
              <w:t>identify needs and opportunities for collaboration</w:t>
            </w:r>
            <w:r w:rsidR="00492B06" w:rsidRPr="2BB34E36">
              <w:rPr>
                <w:rFonts w:asciiTheme="minorHAnsi" w:eastAsiaTheme="minorEastAsia" w:hAnsiTheme="minorHAnsi" w:cstheme="minorBidi"/>
                <w:sz w:val="22"/>
                <w:szCs w:val="22"/>
              </w:rPr>
              <w:t xml:space="preserve">, </w:t>
            </w:r>
            <w:r w:rsidR="00B8262C" w:rsidRPr="2BB34E36">
              <w:rPr>
                <w:rFonts w:asciiTheme="minorHAnsi" w:eastAsiaTheme="minorEastAsia" w:hAnsiTheme="minorHAnsi" w:cstheme="minorBidi"/>
                <w:sz w:val="22"/>
                <w:szCs w:val="22"/>
              </w:rPr>
              <w:t>promote co</w:t>
            </w:r>
            <w:r w:rsidR="00B360C9" w:rsidRPr="2BB34E36">
              <w:rPr>
                <w:rFonts w:asciiTheme="minorHAnsi" w:eastAsiaTheme="minorEastAsia" w:hAnsiTheme="minorHAnsi" w:cstheme="minorBidi"/>
                <w:sz w:val="22"/>
                <w:szCs w:val="22"/>
              </w:rPr>
              <w:t xml:space="preserve">mmunication and a coordinated approach to </w:t>
            </w:r>
            <w:r w:rsidR="00492B06" w:rsidRPr="2BB34E36">
              <w:rPr>
                <w:rFonts w:asciiTheme="minorHAnsi" w:eastAsiaTheme="minorEastAsia" w:hAnsiTheme="minorHAnsi" w:cstheme="minorBidi"/>
                <w:sz w:val="22"/>
                <w:szCs w:val="22"/>
              </w:rPr>
              <w:t xml:space="preserve">supporting </w:t>
            </w:r>
            <w:r w:rsidR="00B360C9" w:rsidRPr="2BB34E36">
              <w:rPr>
                <w:rFonts w:asciiTheme="minorHAnsi" w:eastAsiaTheme="minorEastAsia" w:hAnsiTheme="minorHAnsi" w:cstheme="minorBidi"/>
                <w:sz w:val="22"/>
                <w:szCs w:val="22"/>
              </w:rPr>
              <w:t xml:space="preserve">disaster recovery. </w:t>
            </w:r>
          </w:p>
          <w:p w14:paraId="394D732E" w14:textId="77777777" w:rsidR="00AA4834" w:rsidRPr="00AA4834" w:rsidRDefault="00AA4834" w:rsidP="2BB34E36">
            <w:pPr>
              <w:pStyle w:val="Default"/>
              <w:rPr>
                <w:rFonts w:asciiTheme="minorHAnsi" w:eastAsiaTheme="minorEastAsia" w:hAnsiTheme="minorHAnsi" w:cstheme="minorBidi"/>
                <w:sz w:val="22"/>
                <w:szCs w:val="22"/>
              </w:rPr>
            </w:pPr>
          </w:p>
          <w:p w14:paraId="2E191218" w14:textId="474ED1B0" w:rsidR="00E33D51" w:rsidRDefault="00AA4834" w:rsidP="00EF3AE5">
            <w:pPr>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 xml:space="preserve">The Project </w:t>
            </w:r>
            <w:r w:rsidR="00FE6033">
              <w:rPr>
                <w:rFonts w:asciiTheme="minorHAnsi" w:eastAsiaTheme="minorEastAsia" w:hAnsiTheme="minorHAnsi" w:cstheme="minorBidi"/>
                <w:sz w:val="22"/>
                <w:szCs w:val="22"/>
              </w:rPr>
              <w:t>Ad</w:t>
            </w:r>
            <w:r w:rsidR="00082E83">
              <w:rPr>
                <w:rFonts w:asciiTheme="minorHAnsi" w:eastAsiaTheme="minorEastAsia" w:hAnsiTheme="minorHAnsi" w:cstheme="minorBidi"/>
                <w:sz w:val="22"/>
                <w:szCs w:val="22"/>
              </w:rPr>
              <w:t>visor</w:t>
            </w:r>
            <w:r w:rsidRPr="2BB34E36">
              <w:rPr>
                <w:rFonts w:asciiTheme="minorHAnsi" w:eastAsiaTheme="minorEastAsia" w:hAnsiTheme="minorHAnsi" w:cstheme="minorBidi"/>
                <w:sz w:val="22"/>
                <w:szCs w:val="22"/>
              </w:rPr>
              <w:t xml:space="preserve"> will play a critical role </w:t>
            </w:r>
            <w:r w:rsidR="00EF4E87">
              <w:rPr>
                <w:rFonts w:asciiTheme="minorHAnsi" w:eastAsiaTheme="minorEastAsia" w:hAnsiTheme="minorHAnsi" w:cstheme="minorBidi"/>
                <w:sz w:val="22"/>
                <w:szCs w:val="22"/>
              </w:rPr>
              <w:t xml:space="preserve">in the last </w:t>
            </w:r>
            <w:r w:rsidR="00657E40">
              <w:rPr>
                <w:rFonts w:asciiTheme="minorHAnsi" w:eastAsiaTheme="minorEastAsia" w:hAnsiTheme="minorHAnsi" w:cstheme="minorBidi"/>
                <w:sz w:val="22"/>
                <w:szCs w:val="22"/>
              </w:rPr>
              <w:t>five</w:t>
            </w:r>
            <w:r w:rsidR="00F07E3C">
              <w:rPr>
                <w:rFonts w:asciiTheme="minorHAnsi" w:eastAsiaTheme="minorEastAsia" w:hAnsiTheme="minorHAnsi" w:cstheme="minorBidi"/>
                <w:sz w:val="22"/>
                <w:szCs w:val="22"/>
              </w:rPr>
              <w:t xml:space="preserve"> </w:t>
            </w:r>
            <w:r w:rsidR="00EF4E87">
              <w:rPr>
                <w:rFonts w:asciiTheme="minorHAnsi" w:eastAsiaTheme="minorEastAsia" w:hAnsiTheme="minorHAnsi" w:cstheme="minorBidi"/>
                <w:sz w:val="22"/>
                <w:szCs w:val="22"/>
              </w:rPr>
              <w:t xml:space="preserve">months of </w:t>
            </w:r>
            <w:r w:rsidRPr="2BB34E36">
              <w:rPr>
                <w:rFonts w:asciiTheme="minorHAnsi" w:eastAsiaTheme="minorEastAsia" w:hAnsiTheme="minorHAnsi" w:cstheme="minorBidi"/>
                <w:sz w:val="22"/>
                <w:szCs w:val="22"/>
              </w:rPr>
              <w:t xml:space="preserve">the Be You Bushfire Response Project, </w:t>
            </w:r>
            <w:r w:rsidR="00EF4E87">
              <w:rPr>
                <w:rFonts w:asciiTheme="minorHAnsi" w:eastAsiaTheme="minorEastAsia" w:hAnsiTheme="minorHAnsi" w:cstheme="minorBidi"/>
                <w:sz w:val="22"/>
                <w:szCs w:val="22"/>
              </w:rPr>
              <w:t xml:space="preserve">liaising with </w:t>
            </w:r>
            <w:r w:rsidRPr="2BB34E36">
              <w:rPr>
                <w:rFonts w:asciiTheme="minorHAnsi" w:eastAsiaTheme="minorEastAsia" w:hAnsiTheme="minorHAnsi" w:cstheme="minorBidi"/>
                <w:sz w:val="22"/>
                <w:szCs w:val="22"/>
              </w:rPr>
              <w:t xml:space="preserve">stakeholders, </w:t>
            </w:r>
            <w:r w:rsidR="003805F8">
              <w:rPr>
                <w:rFonts w:asciiTheme="minorHAnsi" w:eastAsiaTheme="minorEastAsia" w:hAnsiTheme="minorHAnsi" w:cstheme="minorBidi"/>
                <w:sz w:val="22"/>
                <w:szCs w:val="22"/>
              </w:rPr>
              <w:t xml:space="preserve">take on the </w:t>
            </w:r>
            <w:proofErr w:type="gramStart"/>
            <w:r w:rsidR="003805F8">
              <w:rPr>
                <w:rFonts w:asciiTheme="minorHAnsi" w:eastAsiaTheme="minorEastAsia" w:hAnsiTheme="minorHAnsi" w:cstheme="minorBidi"/>
                <w:sz w:val="22"/>
                <w:szCs w:val="22"/>
              </w:rPr>
              <w:t>day to day</w:t>
            </w:r>
            <w:proofErr w:type="gramEnd"/>
            <w:r w:rsidR="003805F8">
              <w:rPr>
                <w:rFonts w:asciiTheme="minorHAnsi" w:eastAsiaTheme="minorEastAsia" w:hAnsiTheme="minorHAnsi" w:cstheme="minorBidi"/>
                <w:sz w:val="22"/>
                <w:szCs w:val="22"/>
              </w:rPr>
              <w:t xml:space="preserve"> accountability </w:t>
            </w:r>
            <w:r w:rsidR="00FE20F5">
              <w:rPr>
                <w:rFonts w:asciiTheme="minorHAnsi" w:eastAsiaTheme="minorEastAsia" w:hAnsiTheme="minorHAnsi" w:cstheme="minorBidi"/>
                <w:sz w:val="22"/>
                <w:szCs w:val="22"/>
              </w:rPr>
              <w:t xml:space="preserve">for the delivery of contracted project deliverables as well as using their expertise to write </w:t>
            </w:r>
            <w:r w:rsidR="00ED48BF">
              <w:rPr>
                <w:rFonts w:asciiTheme="minorHAnsi" w:eastAsiaTheme="minorEastAsia" w:hAnsiTheme="minorHAnsi" w:cstheme="minorBidi"/>
                <w:sz w:val="22"/>
                <w:szCs w:val="22"/>
              </w:rPr>
              <w:t>reports</w:t>
            </w:r>
            <w:r w:rsidR="00890065">
              <w:rPr>
                <w:rFonts w:asciiTheme="minorHAnsi" w:eastAsiaTheme="minorEastAsia" w:hAnsiTheme="minorHAnsi" w:cstheme="minorBidi"/>
                <w:sz w:val="22"/>
                <w:szCs w:val="22"/>
              </w:rPr>
              <w:t xml:space="preserve"> for both external and internal</w:t>
            </w:r>
            <w:r w:rsidR="001262EF">
              <w:rPr>
                <w:rFonts w:asciiTheme="minorHAnsi" w:eastAsiaTheme="minorEastAsia" w:hAnsiTheme="minorHAnsi" w:cstheme="minorBidi"/>
                <w:sz w:val="22"/>
                <w:szCs w:val="22"/>
              </w:rPr>
              <w:t xml:space="preserve"> audiences </w:t>
            </w:r>
            <w:r w:rsidR="00ED48BF">
              <w:rPr>
                <w:rFonts w:asciiTheme="minorHAnsi" w:eastAsiaTheme="minorEastAsia" w:hAnsiTheme="minorHAnsi" w:cstheme="minorBidi"/>
                <w:sz w:val="22"/>
                <w:szCs w:val="22"/>
              </w:rPr>
              <w:t>including</w:t>
            </w:r>
            <w:r w:rsidR="001262EF">
              <w:rPr>
                <w:rFonts w:asciiTheme="minorHAnsi" w:eastAsiaTheme="minorEastAsia" w:hAnsiTheme="minorHAnsi" w:cstheme="minorBidi"/>
                <w:sz w:val="22"/>
                <w:szCs w:val="22"/>
              </w:rPr>
              <w:t xml:space="preserve"> analysis</w:t>
            </w:r>
            <w:r w:rsidR="00ED48BF">
              <w:rPr>
                <w:rFonts w:asciiTheme="minorHAnsi" w:eastAsiaTheme="minorEastAsia" w:hAnsiTheme="minorHAnsi" w:cstheme="minorBidi"/>
                <w:sz w:val="22"/>
                <w:szCs w:val="22"/>
              </w:rPr>
              <w:t xml:space="preserve"> and inte</w:t>
            </w:r>
            <w:r w:rsidR="007F6975">
              <w:rPr>
                <w:rFonts w:asciiTheme="minorHAnsi" w:eastAsiaTheme="minorEastAsia" w:hAnsiTheme="minorHAnsi" w:cstheme="minorBidi"/>
                <w:sz w:val="22"/>
                <w:szCs w:val="22"/>
              </w:rPr>
              <w:t>r</w:t>
            </w:r>
            <w:r w:rsidR="00ED48BF">
              <w:rPr>
                <w:rFonts w:asciiTheme="minorHAnsi" w:eastAsiaTheme="minorEastAsia" w:hAnsiTheme="minorHAnsi" w:cstheme="minorBidi"/>
                <w:sz w:val="22"/>
                <w:szCs w:val="22"/>
              </w:rPr>
              <w:t>pretation</w:t>
            </w:r>
            <w:r w:rsidR="001262EF">
              <w:rPr>
                <w:rFonts w:asciiTheme="minorHAnsi" w:eastAsiaTheme="minorEastAsia" w:hAnsiTheme="minorHAnsi" w:cstheme="minorBidi"/>
                <w:sz w:val="22"/>
                <w:szCs w:val="22"/>
              </w:rPr>
              <w:t xml:space="preserve"> of data</w:t>
            </w:r>
            <w:r w:rsidRPr="2BB34E36">
              <w:rPr>
                <w:rFonts w:asciiTheme="minorHAnsi" w:eastAsiaTheme="minorEastAsia" w:hAnsiTheme="minorHAnsi" w:cstheme="minorBidi"/>
                <w:sz w:val="22"/>
                <w:szCs w:val="22"/>
              </w:rPr>
              <w:t xml:space="preserve">. </w:t>
            </w:r>
            <w:r w:rsidR="001262EF">
              <w:rPr>
                <w:rFonts w:asciiTheme="minorHAnsi" w:eastAsiaTheme="minorEastAsia" w:hAnsiTheme="minorHAnsi" w:cstheme="minorBidi"/>
                <w:sz w:val="22"/>
                <w:szCs w:val="22"/>
              </w:rPr>
              <w:t xml:space="preserve">The focus of this role will also include </w:t>
            </w:r>
            <w:r w:rsidR="00F3079E">
              <w:rPr>
                <w:rFonts w:asciiTheme="minorHAnsi" w:eastAsiaTheme="minorEastAsia" w:hAnsiTheme="minorHAnsi" w:cstheme="minorBidi"/>
                <w:sz w:val="22"/>
                <w:szCs w:val="22"/>
              </w:rPr>
              <w:t xml:space="preserve">overseeing some key activities </w:t>
            </w:r>
            <w:r w:rsidR="001262EF">
              <w:rPr>
                <w:rFonts w:asciiTheme="minorHAnsi" w:eastAsiaTheme="minorEastAsia" w:hAnsiTheme="minorHAnsi" w:cstheme="minorBidi"/>
                <w:sz w:val="22"/>
                <w:szCs w:val="22"/>
              </w:rPr>
              <w:t>as part of the Bushfire Response Program transition to core Be You</w:t>
            </w:r>
            <w:r w:rsidR="003E68BB">
              <w:rPr>
                <w:rFonts w:asciiTheme="minorHAnsi" w:eastAsiaTheme="minorEastAsia" w:hAnsiTheme="minorHAnsi" w:cstheme="minorBidi"/>
                <w:sz w:val="22"/>
                <w:szCs w:val="22"/>
              </w:rPr>
              <w:t>.</w:t>
            </w:r>
          </w:p>
          <w:p w14:paraId="0665FC36" w14:textId="3BBF1F1B" w:rsidR="00EF3AE5" w:rsidRPr="00AA4834" w:rsidRDefault="00EF3AE5" w:rsidP="00EF3AE5">
            <w:pPr>
              <w:rPr>
                <w:rFonts w:asciiTheme="minorHAnsi" w:eastAsiaTheme="minorEastAsia" w:hAnsiTheme="minorHAnsi" w:cstheme="minorBidi"/>
                <w:sz w:val="22"/>
                <w:szCs w:val="22"/>
              </w:rPr>
            </w:pPr>
          </w:p>
        </w:tc>
      </w:tr>
      <w:tr w:rsidR="00A16B29" w:rsidRPr="00C60A96" w14:paraId="285611A2"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left w:val="single" w:sz="0" w:space="0" w:color="000000" w:themeColor="text1"/>
              <w:bottom w:val="single" w:sz="4" w:space="0" w:color="auto"/>
              <w:right w:val="single" w:sz="0" w:space="0" w:color="000000" w:themeColor="text1"/>
            </w:tcBorders>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left w:val="single" w:sz="0" w:space="0" w:color="000000" w:themeColor="text1"/>
              <w:bottom w:val="single" w:sz="4" w:space="0" w:color="auto"/>
              <w:right w:val="single" w:sz="0" w:space="0" w:color="000000" w:themeColor="text1"/>
            </w:tcBorders>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485453F2" w14:textId="15E13930" w:rsidR="00A16B29" w:rsidRPr="00A16B29" w:rsidRDefault="00A16B29" w:rsidP="2BB34E36">
            <w:pPr>
              <w:spacing w:before="120" w:after="80"/>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Direct Reports</w:t>
            </w:r>
          </w:p>
        </w:tc>
        <w:tc>
          <w:tcPr>
            <w:tcW w:w="2645" w:type="pct"/>
            <w:tcBorders>
              <w:top w:val="single" w:sz="4" w:space="0" w:color="auto"/>
              <w:left w:val="single" w:sz="0" w:space="0" w:color="000000" w:themeColor="text1"/>
              <w:bottom w:val="single" w:sz="0" w:space="0" w:color="000000" w:themeColor="text1"/>
              <w:right w:val="single" w:sz="0" w:space="0" w:color="000000" w:themeColor="text1"/>
            </w:tcBorders>
          </w:tcPr>
          <w:p w14:paraId="23DB1F8C" w14:textId="105DA3D9" w:rsidR="00A16B29" w:rsidRPr="00C60A96" w:rsidRDefault="00F25FA0" w:rsidP="2BB34E36">
            <w:pPr>
              <w:spacing w:before="120" w:after="80"/>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None</w:t>
            </w:r>
          </w:p>
        </w:tc>
      </w:tr>
      <w:tr w:rsidR="00A16B29" w:rsidRPr="00C60A96" w14:paraId="50898260"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A67C82F" w14:textId="42C2DCBD" w:rsidR="00A16B29" w:rsidRPr="00A16B29" w:rsidRDefault="00A16B29" w:rsidP="2BB34E36">
            <w:pPr>
              <w:spacing w:before="80" w:after="80"/>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Overall team</w:t>
            </w:r>
          </w:p>
        </w:tc>
        <w:tc>
          <w:tcPr>
            <w:tcW w:w="2645"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E49DE1" w14:textId="254A0362" w:rsidR="00A16B29" w:rsidRPr="00C60A96" w:rsidRDefault="00CC33C1" w:rsidP="2BB34E36">
            <w:pPr>
              <w:spacing w:before="80" w:after="80"/>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Sits within the Bushfire Response Program team, reporting</w:t>
            </w:r>
            <w:r w:rsidR="00E33D51" w:rsidRPr="2BB34E36">
              <w:rPr>
                <w:rFonts w:asciiTheme="minorHAnsi" w:eastAsiaTheme="minorEastAsia" w:hAnsiTheme="minorHAnsi" w:cstheme="minorBidi"/>
                <w:sz w:val="22"/>
                <w:szCs w:val="22"/>
              </w:rPr>
              <w:t xml:space="preserve"> into the Project Lead, Bushfire Response Program</w:t>
            </w:r>
          </w:p>
        </w:tc>
      </w:tr>
      <w:tr w:rsidR="00A16B29" w:rsidRPr="00C60A96" w14:paraId="5D6D5157"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D76044" w14:textId="679B675E" w:rsidR="00A16B29" w:rsidRPr="00A16B29" w:rsidRDefault="00D4139C" w:rsidP="2BB34E36">
            <w:pPr>
              <w:spacing w:before="80" w:after="80"/>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Financial Delegation</w:t>
            </w:r>
          </w:p>
        </w:tc>
        <w:tc>
          <w:tcPr>
            <w:tcW w:w="2645"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853AF00" w14:textId="06F73727" w:rsidR="00A16B29" w:rsidRPr="00C60A96" w:rsidRDefault="00F25FA0" w:rsidP="2BB34E36">
            <w:pPr>
              <w:spacing w:before="80" w:after="80"/>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As per Delegation of Authority Policy</w:t>
            </w:r>
          </w:p>
        </w:tc>
      </w:tr>
      <w:tr w:rsidR="00537896" w:rsidRPr="00C60A96" w14:paraId="08A4E4EC"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DCD9AA8" w14:textId="00C95981" w:rsidR="00537896" w:rsidRPr="00C60A96" w:rsidRDefault="00537896" w:rsidP="00537896">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Key accountabilities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3B2FBA5" w14:textId="77777777" w:rsidR="00537896" w:rsidRPr="00C60A96" w:rsidRDefault="00537896" w:rsidP="00537896">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35ED0413" w14:textId="6D588B18" w:rsidR="00537896" w:rsidRDefault="00ED0C73" w:rsidP="2BB34E36">
            <w:pPr>
              <w:pStyle w:val="Bullets"/>
              <w:numPr>
                <w:ilvl w:val="0"/>
                <w:numId w:val="0"/>
              </w:numPr>
              <w:rPr>
                <w:rFonts w:eastAsiaTheme="minorEastAsia"/>
                <w:b/>
                <w:bCs/>
                <w:lang w:val="en-US"/>
              </w:rPr>
            </w:pPr>
            <w:r w:rsidRPr="2BB34E36">
              <w:rPr>
                <w:rFonts w:eastAsiaTheme="minorEastAsia"/>
                <w:b/>
                <w:bCs/>
                <w:lang w:val="en-US"/>
              </w:rPr>
              <w:t xml:space="preserve">       </w:t>
            </w:r>
          </w:p>
          <w:p w14:paraId="13786C9D" w14:textId="167A0C53" w:rsidR="00537896" w:rsidRDefault="388D6E25" w:rsidP="2BB34E36">
            <w:pPr>
              <w:pStyle w:val="Bullets"/>
              <w:numPr>
                <w:ilvl w:val="0"/>
                <w:numId w:val="0"/>
              </w:numPr>
              <w:rPr>
                <w:rFonts w:eastAsiaTheme="minorEastAsia"/>
                <w:b/>
                <w:bCs/>
                <w:lang w:val="en-US"/>
              </w:rPr>
            </w:pPr>
            <w:r w:rsidRPr="2BB34E36">
              <w:rPr>
                <w:rFonts w:eastAsiaTheme="minorEastAsia"/>
                <w:b/>
                <w:bCs/>
                <w:lang w:val="en-US"/>
              </w:rPr>
              <w:t xml:space="preserve">       </w:t>
            </w:r>
            <w:r w:rsidR="00537896" w:rsidRPr="2BB34E36">
              <w:rPr>
                <w:rFonts w:eastAsiaTheme="minorEastAsia"/>
                <w:b/>
                <w:bCs/>
                <w:lang w:val="en-US"/>
              </w:rPr>
              <w:t>Day to Day Operational Support</w:t>
            </w:r>
            <w:r w:rsidR="00BF0E04">
              <w:rPr>
                <w:rFonts w:eastAsiaTheme="minorEastAsia"/>
                <w:b/>
                <w:bCs/>
                <w:lang w:val="en-US"/>
              </w:rPr>
              <w:t xml:space="preserve"> &amp; Stakeholder Management</w:t>
            </w:r>
          </w:p>
          <w:p w14:paraId="375D4363" w14:textId="77777777" w:rsidR="00F00B2A" w:rsidRPr="00537896" w:rsidRDefault="00F00B2A" w:rsidP="2BB34E36">
            <w:pPr>
              <w:pStyle w:val="Bullets"/>
              <w:numPr>
                <w:ilvl w:val="0"/>
                <w:numId w:val="0"/>
              </w:numPr>
              <w:rPr>
                <w:rFonts w:eastAsiaTheme="minorEastAsia"/>
                <w:b/>
                <w:bCs/>
                <w:lang w:val="en-US"/>
              </w:rPr>
            </w:pPr>
          </w:p>
          <w:p w14:paraId="09C5B5F1" w14:textId="3536E51D" w:rsidR="00AB2E39" w:rsidRDefault="00AB2E39" w:rsidP="2BB34E36">
            <w:pPr>
              <w:pStyle w:val="Bullets"/>
              <w:numPr>
                <w:ilvl w:val="0"/>
                <w:numId w:val="0"/>
              </w:numPr>
              <w:ind w:left="360"/>
              <w:rPr>
                <w:rFonts w:eastAsiaTheme="minorEastAsia"/>
                <w:lang w:val="en-US"/>
              </w:rPr>
            </w:pPr>
            <w:r w:rsidRPr="2BB34E36">
              <w:rPr>
                <w:rFonts w:eastAsiaTheme="minorEastAsia"/>
                <w:lang w:val="en-US"/>
              </w:rPr>
              <w:t xml:space="preserve">Day to day responsibility for delivery of the designated Project accountabilities, ensuring interim and project deliverables are provided to scope, time, </w:t>
            </w:r>
            <w:proofErr w:type="gramStart"/>
            <w:r w:rsidRPr="2BB34E36">
              <w:rPr>
                <w:rFonts w:eastAsiaTheme="minorEastAsia"/>
                <w:lang w:val="en-US"/>
              </w:rPr>
              <w:t>budget</w:t>
            </w:r>
            <w:proofErr w:type="gramEnd"/>
            <w:r w:rsidRPr="2BB34E36">
              <w:rPr>
                <w:rFonts w:eastAsiaTheme="minorEastAsia"/>
                <w:lang w:val="en-US"/>
              </w:rPr>
              <w:t xml:space="preserve"> and quality</w:t>
            </w:r>
          </w:p>
          <w:p w14:paraId="13A8F077" w14:textId="77777777" w:rsidR="00AB2E39" w:rsidRPr="00EE4DAB" w:rsidRDefault="00AB2E39" w:rsidP="2BB34E36">
            <w:pPr>
              <w:pStyle w:val="Bullets"/>
              <w:numPr>
                <w:ilvl w:val="0"/>
                <w:numId w:val="0"/>
              </w:numPr>
              <w:ind w:left="360"/>
              <w:rPr>
                <w:rFonts w:eastAsiaTheme="minorEastAsia"/>
                <w:lang w:val="en-US"/>
              </w:rPr>
            </w:pPr>
          </w:p>
          <w:p w14:paraId="00E18D03" w14:textId="7D0A392E" w:rsidR="00AB2E39" w:rsidRDefault="00AB2E39" w:rsidP="2BB34E36">
            <w:pPr>
              <w:pStyle w:val="Bullets"/>
              <w:numPr>
                <w:ilvl w:val="0"/>
                <w:numId w:val="0"/>
              </w:numPr>
              <w:ind w:left="360"/>
              <w:rPr>
                <w:rFonts w:eastAsiaTheme="minorEastAsia"/>
                <w:lang w:val="en-US"/>
              </w:rPr>
            </w:pPr>
            <w:r w:rsidRPr="2BB34E36">
              <w:rPr>
                <w:rFonts w:eastAsiaTheme="minorEastAsia"/>
                <w:lang w:val="en-US"/>
              </w:rPr>
              <w:t xml:space="preserve">Day to day liaison with </w:t>
            </w:r>
            <w:r w:rsidR="7F5D495C" w:rsidRPr="2BB34E36">
              <w:rPr>
                <w:rFonts w:eastAsiaTheme="minorEastAsia"/>
                <w:lang w:val="en-US"/>
              </w:rPr>
              <w:t xml:space="preserve">stakeholders including </w:t>
            </w:r>
            <w:r w:rsidRPr="2BB34E36">
              <w:rPr>
                <w:rFonts w:eastAsiaTheme="minorEastAsia"/>
                <w:lang w:val="en-US"/>
              </w:rPr>
              <w:t xml:space="preserve">service providers, early learning services and schools as required </w:t>
            </w:r>
          </w:p>
          <w:p w14:paraId="38D04C12" w14:textId="77777777" w:rsidR="00AB2E39" w:rsidRDefault="00AB2E39" w:rsidP="2BB34E36">
            <w:pPr>
              <w:pStyle w:val="Bullets"/>
              <w:numPr>
                <w:ilvl w:val="0"/>
                <w:numId w:val="0"/>
              </w:numPr>
              <w:ind w:left="360"/>
              <w:rPr>
                <w:rFonts w:eastAsiaTheme="minorEastAsia"/>
                <w:lang w:val="en-US"/>
              </w:rPr>
            </w:pPr>
          </w:p>
          <w:p w14:paraId="33E23410" w14:textId="65615860" w:rsidR="00042BED" w:rsidRDefault="00042BED" w:rsidP="2BB34E36">
            <w:pPr>
              <w:pStyle w:val="Bullets"/>
              <w:numPr>
                <w:ilvl w:val="0"/>
                <w:numId w:val="0"/>
              </w:numPr>
              <w:ind w:left="360"/>
              <w:rPr>
                <w:rFonts w:eastAsiaTheme="minorEastAsia"/>
                <w:lang w:val="en-US"/>
              </w:rPr>
            </w:pPr>
            <w:r>
              <w:rPr>
                <w:rFonts w:eastAsiaTheme="minorEastAsia"/>
                <w:lang w:val="en-US"/>
              </w:rPr>
              <w:t xml:space="preserve">Data analysis and report writing </w:t>
            </w:r>
          </w:p>
          <w:p w14:paraId="62884D97" w14:textId="22157738" w:rsidR="00042BED" w:rsidRDefault="00042BED" w:rsidP="2BB34E36">
            <w:pPr>
              <w:pStyle w:val="Bullets"/>
              <w:numPr>
                <w:ilvl w:val="0"/>
                <w:numId w:val="0"/>
              </w:numPr>
              <w:ind w:left="360"/>
              <w:rPr>
                <w:rFonts w:eastAsiaTheme="minorEastAsia"/>
                <w:lang w:val="en-US"/>
              </w:rPr>
            </w:pPr>
          </w:p>
          <w:p w14:paraId="2C8B5F42" w14:textId="1EAFA7A4" w:rsidR="00042BED" w:rsidRDefault="002203C5" w:rsidP="2BB34E36">
            <w:pPr>
              <w:pStyle w:val="Bullets"/>
              <w:numPr>
                <w:ilvl w:val="0"/>
                <w:numId w:val="0"/>
              </w:numPr>
              <w:ind w:left="360"/>
              <w:rPr>
                <w:rFonts w:eastAsiaTheme="minorEastAsia"/>
                <w:lang w:val="en-US"/>
              </w:rPr>
            </w:pPr>
            <w:r>
              <w:rPr>
                <w:rFonts w:eastAsiaTheme="minorEastAsia"/>
                <w:lang w:val="en-US"/>
              </w:rPr>
              <w:t xml:space="preserve">Using expertise </w:t>
            </w:r>
            <w:r w:rsidR="00223776">
              <w:rPr>
                <w:rFonts w:eastAsiaTheme="minorEastAsia"/>
                <w:lang w:val="en-US"/>
              </w:rPr>
              <w:t>in project management</w:t>
            </w:r>
            <w:r>
              <w:rPr>
                <w:rFonts w:eastAsiaTheme="minorEastAsia"/>
                <w:lang w:val="en-US"/>
              </w:rPr>
              <w:t xml:space="preserve"> to </w:t>
            </w:r>
            <w:r w:rsidR="00223776">
              <w:rPr>
                <w:rFonts w:eastAsiaTheme="minorEastAsia"/>
                <w:lang w:val="en-US"/>
              </w:rPr>
              <w:t xml:space="preserve">oversee key activities on the BRP activity workplan to </w:t>
            </w:r>
            <w:proofErr w:type="spellStart"/>
            <w:r>
              <w:rPr>
                <w:rFonts w:eastAsiaTheme="minorEastAsia"/>
                <w:lang w:val="en-US"/>
              </w:rPr>
              <w:t>finalise</w:t>
            </w:r>
            <w:proofErr w:type="spellEnd"/>
            <w:r>
              <w:rPr>
                <w:rFonts w:eastAsiaTheme="minorEastAsia"/>
                <w:lang w:val="en-US"/>
              </w:rPr>
              <w:t xml:space="preserve"> the Bushfire Response Program transition</w:t>
            </w:r>
          </w:p>
          <w:p w14:paraId="3DC684CC" w14:textId="77777777" w:rsidR="00AB2E39" w:rsidRPr="00EE4DAB" w:rsidRDefault="00AB2E39" w:rsidP="2BB34E36">
            <w:pPr>
              <w:pStyle w:val="Bullets"/>
              <w:numPr>
                <w:ilvl w:val="0"/>
                <w:numId w:val="0"/>
              </w:numPr>
              <w:ind w:left="360"/>
              <w:rPr>
                <w:rFonts w:eastAsiaTheme="minorEastAsia"/>
                <w:lang w:val="en-US"/>
              </w:rPr>
            </w:pPr>
          </w:p>
          <w:p w14:paraId="7C07C696" w14:textId="3EDE767F" w:rsidR="00AB2E39" w:rsidRDefault="00AB2E39" w:rsidP="2BB34E36">
            <w:pPr>
              <w:pStyle w:val="Bullets"/>
              <w:numPr>
                <w:ilvl w:val="0"/>
                <w:numId w:val="0"/>
              </w:numPr>
              <w:ind w:left="360"/>
              <w:rPr>
                <w:rFonts w:eastAsiaTheme="minorEastAsia"/>
                <w:lang w:val="en-US"/>
              </w:rPr>
            </w:pPr>
            <w:r w:rsidRPr="2BB34E36">
              <w:rPr>
                <w:rFonts w:eastAsiaTheme="minorEastAsia"/>
                <w:lang w:val="en-US"/>
              </w:rPr>
              <w:t xml:space="preserve">Contributes to the development and maintenance of project documentation </w:t>
            </w:r>
          </w:p>
          <w:p w14:paraId="7774B230" w14:textId="77777777" w:rsidR="00AB2E39" w:rsidRPr="00EE4DAB" w:rsidRDefault="00AB2E39" w:rsidP="2BB34E36">
            <w:pPr>
              <w:pStyle w:val="Bullets"/>
              <w:numPr>
                <w:ilvl w:val="0"/>
                <w:numId w:val="0"/>
              </w:numPr>
              <w:ind w:left="360"/>
              <w:rPr>
                <w:rFonts w:eastAsiaTheme="minorEastAsia"/>
                <w:lang w:val="en-US"/>
              </w:rPr>
            </w:pPr>
          </w:p>
          <w:p w14:paraId="515A5B0F" w14:textId="55737DBF" w:rsidR="00AB2E39" w:rsidRPr="00EE4DAB" w:rsidRDefault="00AB2E39" w:rsidP="2BB34E36">
            <w:pPr>
              <w:pStyle w:val="Bullets"/>
              <w:numPr>
                <w:ilvl w:val="0"/>
                <w:numId w:val="0"/>
              </w:numPr>
              <w:ind w:left="360"/>
              <w:rPr>
                <w:rFonts w:eastAsiaTheme="minorEastAsia"/>
                <w:lang w:val="en-US"/>
              </w:rPr>
            </w:pPr>
            <w:r w:rsidRPr="2BB34E36">
              <w:rPr>
                <w:rFonts w:eastAsiaTheme="minorEastAsia"/>
                <w:lang w:val="en-US"/>
              </w:rPr>
              <w:t xml:space="preserve">Maintains or updates all associated systems and platforms in line with agreed project management strategy </w:t>
            </w:r>
          </w:p>
          <w:p w14:paraId="2514A7B0" w14:textId="77777777" w:rsidR="00AB2E39" w:rsidRPr="00EE4DAB" w:rsidRDefault="00AB2E39" w:rsidP="2BB34E36">
            <w:pPr>
              <w:pStyle w:val="Bullets"/>
              <w:numPr>
                <w:ilvl w:val="0"/>
                <w:numId w:val="0"/>
              </w:numPr>
              <w:ind w:left="360"/>
              <w:rPr>
                <w:rFonts w:eastAsiaTheme="minorEastAsia"/>
                <w:lang w:val="en-US"/>
              </w:rPr>
            </w:pPr>
          </w:p>
          <w:p w14:paraId="4777BC10" w14:textId="02A2BDFA" w:rsidR="00AB2E39" w:rsidRDefault="00AB2E39" w:rsidP="2BB34E36">
            <w:pPr>
              <w:pStyle w:val="Bullets"/>
              <w:numPr>
                <w:ilvl w:val="0"/>
                <w:numId w:val="0"/>
              </w:numPr>
              <w:ind w:left="360"/>
              <w:rPr>
                <w:rFonts w:eastAsiaTheme="minorEastAsia"/>
                <w:lang w:val="en-US"/>
              </w:rPr>
            </w:pPr>
            <w:r w:rsidRPr="2BB34E36">
              <w:rPr>
                <w:rFonts w:eastAsiaTheme="minorEastAsia"/>
                <w:lang w:val="en-US"/>
              </w:rPr>
              <w:t>Escalate decisions or issues to the Project Lead where required and undertake</w:t>
            </w:r>
            <w:r w:rsidR="696A6B6D" w:rsidRPr="2BB34E36">
              <w:rPr>
                <w:rFonts w:eastAsiaTheme="minorEastAsia"/>
                <w:lang w:val="en-US"/>
              </w:rPr>
              <w:t>s</w:t>
            </w:r>
            <w:r w:rsidRPr="2BB34E36">
              <w:rPr>
                <w:rFonts w:eastAsiaTheme="minorEastAsia"/>
                <w:lang w:val="en-US"/>
              </w:rPr>
              <w:t xml:space="preserve"> joint problem solving </w:t>
            </w:r>
          </w:p>
          <w:p w14:paraId="3D7159D9" w14:textId="77777777" w:rsidR="00AB2E39" w:rsidRPr="00EE4DAB" w:rsidRDefault="00AB2E39" w:rsidP="2BB34E36">
            <w:pPr>
              <w:pStyle w:val="Bullets"/>
              <w:numPr>
                <w:ilvl w:val="0"/>
                <w:numId w:val="0"/>
              </w:numPr>
              <w:ind w:left="360"/>
              <w:rPr>
                <w:rFonts w:eastAsiaTheme="minorEastAsia"/>
                <w:lang w:val="en-US"/>
              </w:rPr>
            </w:pPr>
          </w:p>
          <w:p w14:paraId="57769910" w14:textId="2250562B" w:rsidR="00AB2E39" w:rsidRDefault="00AB2E39" w:rsidP="2BB34E36">
            <w:pPr>
              <w:pStyle w:val="Bullets"/>
              <w:numPr>
                <w:ilvl w:val="0"/>
                <w:numId w:val="0"/>
              </w:numPr>
              <w:ind w:left="360"/>
              <w:rPr>
                <w:rFonts w:eastAsiaTheme="minorEastAsia"/>
                <w:lang w:val="en-US"/>
              </w:rPr>
            </w:pPr>
            <w:r w:rsidRPr="2BB34E36">
              <w:rPr>
                <w:rFonts w:eastAsiaTheme="minorEastAsia"/>
                <w:lang w:val="en-US"/>
              </w:rPr>
              <w:t>Prepare</w:t>
            </w:r>
            <w:r w:rsidR="3D3F5E90" w:rsidRPr="2BB34E36">
              <w:rPr>
                <w:rFonts w:eastAsiaTheme="minorEastAsia"/>
                <w:lang w:val="en-US"/>
              </w:rPr>
              <w:t>s</w:t>
            </w:r>
            <w:r w:rsidRPr="2BB34E36">
              <w:rPr>
                <w:rFonts w:eastAsiaTheme="minorEastAsia"/>
                <w:lang w:val="en-US"/>
              </w:rPr>
              <w:t xml:space="preserve"> a variety of documentation types, following the coordination of required input/content</w:t>
            </w:r>
          </w:p>
          <w:p w14:paraId="0B0D165E" w14:textId="77777777" w:rsidR="00AB2E39" w:rsidRPr="00EE4DAB" w:rsidRDefault="00AB2E39" w:rsidP="2BB34E36">
            <w:pPr>
              <w:pStyle w:val="Bullets"/>
              <w:numPr>
                <w:ilvl w:val="0"/>
                <w:numId w:val="0"/>
              </w:numPr>
              <w:ind w:left="360"/>
              <w:rPr>
                <w:rFonts w:eastAsiaTheme="minorEastAsia"/>
                <w:lang w:val="en-US"/>
              </w:rPr>
            </w:pPr>
          </w:p>
          <w:p w14:paraId="7BDAE030" w14:textId="1E395AF5" w:rsidR="00AB2E39" w:rsidRDefault="00AB2E39" w:rsidP="2BB34E36">
            <w:pPr>
              <w:pStyle w:val="Bullets"/>
              <w:numPr>
                <w:ilvl w:val="0"/>
                <w:numId w:val="0"/>
              </w:numPr>
              <w:ind w:left="360"/>
              <w:rPr>
                <w:rFonts w:eastAsiaTheme="minorEastAsia"/>
                <w:lang w:val="en-US"/>
              </w:rPr>
            </w:pPr>
            <w:r w:rsidRPr="2BB34E36">
              <w:rPr>
                <w:rFonts w:eastAsiaTheme="minorEastAsia"/>
                <w:lang w:val="en-US"/>
              </w:rPr>
              <w:t>Translate</w:t>
            </w:r>
            <w:r w:rsidR="4DE60676" w:rsidRPr="2BB34E36">
              <w:rPr>
                <w:rFonts w:eastAsiaTheme="minorEastAsia"/>
                <w:lang w:val="en-US"/>
              </w:rPr>
              <w:t>s</w:t>
            </w:r>
            <w:r w:rsidRPr="2BB34E36">
              <w:rPr>
                <w:rFonts w:eastAsiaTheme="minorEastAsia"/>
                <w:lang w:val="en-US"/>
              </w:rPr>
              <w:t xml:space="preserve"> verbal information/direction into written correspondence with early learning services and schools </w:t>
            </w:r>
          </w:p>
          <w:p w14:paraId="77749D3D" w14:textId="732A8ED8" w:rsidR="00E26666" w:rsidRDefault="00E26666" w:rsidP="2BB34E36">
            <w:pPr>
              <w:pStyle w:val="Bullets"/>
              <w:numPr>
                <w:ilvl w:val="0"/>
                <w:numId w:val="0"/>
              </w:numPr>
              <w:rPr>
                <w:rFonts w:eastAsiaTheme="minorEastAsia"/>
                <w:szCs w:val="22"/>
                <w:lang w:val="en-US"/>
              </w:rPr>
            </w:pPr>
          </w:p>
          <w:p w14:paraId="7531925C" w14:textId="65CAE1AD" w:rsidR="00BE0927" w:rsidRDefault="00D83218" w:rsidP="2BB34E36">
            <w:pPr>
              <w:pStyle w:val="Bullets"/>
              <w:numPr>
                <w:ilvl w:val="0"/>
                <w:numId w:val="0"/>
              </w:numPr>
              <w:ind w:left="360"/>
              <w:rPr>
                <w:rFonts w:eastAsiaTheme="minorEastAsia"/>
                <w:lang w:val="en-US"/>
              </w:rPr>
            </w:pPr>
            <w:r>
              <w:rPr>
                <w:rFonts w:eastAsiaTheme="minorEastAsia"/>
                <w:lang w:val="en-US"/>
              </w:rPr>
              <w:t>Other</w:t>
            </w:r>
            <w:r w:rsidR="00BE0927" w:rsidRPr="2BB34E36">
              <w:rPr>
                <w:rFonts w:eastAsiaTheme="minorEastAsia"/>
                <w:lang w:val="en-US"/>
              </w:rPr>
              <w:t xml:space="preserve"> tasks as directed by the Project Lead</w:t>
            </w:r>
            <w:r w:rsidR="006B1928">
              <w:rPr>
                <w:rFonts w:eastAsiaTheme="minorEastAsia"/>
                <w:lang w:val="en-US"/>
              </w:rPr>
              <w:t xml:space="preserve"> </w:t>
            </w:r>
          </w:p>
          <w:p w14:paraId="746CAFE5" w14:textId="068C9F18" w:rsidR="00537896" w:rsidRPr="00BE0927" w:rsidRDefault="00537896" w:rsidP="2BB34E36">
            <w:pPr>
              <w:spacing w:before="120" w:after="120"/>
              <w:rPr>
                <w:rFonts w:asciiTheme="minorHAnsi" w:eastAsiaTheme="minorEastAsia" w:hAnsiTheme="minorHAnsi" w:cstheme="minorBidi"/>
                <w:color w:val="000000" w:themeColor="text1"/>
                <w:sz w:val="22"/>
                <w:szCs w:val="22"/>
                <w:shd w:val="clear" w:color="auto" w:fill="FFFFFF"/>
                <w:lang w:val="en-US" w:eastAsia="en-GB"/>
              </w:rPr>
            </w:pPr>
          </w:p>
        </w:tc>
      </w:tr>
      <w:tr w:rsidR="00537896" w:rsidRPr="00C60A96" w14:paraId="00B06DDC"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27CD2A68" w14:textId="69B7789E" w:rsidR="00537896" w:rsidRDefault="00537896" w:rsidP="00537896">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04E0B2E6" w14:textId="77777777" w:rsidR="00537896" w:rsidRPr="00C60A96" w:rsidRDefault="00537896" w:rsidP="00537896">
            <w:pPr>
              <w:spacing w:before="120" w:after="120"/>
              <w:rPr>
                <w:rFonts w:asciiTheme="minorHAnsi" w:hAnsiTheme="minorHAnsi" w:cstheme="minorHAnsi"/>
                <w:sz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1576B237" w14:textId="091CDDC9" w:rsidR="00A56B92" w:rsidRDefault="00A56B92" w:rsidP="2BB34E36">
            <w:pPr>
              <w:pStyle w:val="Bullets"/>
              <w:numPr>
                <w:ilvl w:val="0"/>
                <w:numId w:val="0"/>
              </w:numPr>
              <w:ind w:left="360"/>
              <w:rPr>
                <w:rFonts w:eastAsiaTheme="minorEastAsia"/>
                <w:lang w:val="en-US"/>
              </w:rPr>
            </w:pPr>
            <w:r w:rsidRPr="2BB34E36">
              <w:rPr>
                <w:rFonts w:eastAsiaTheme="minorEastAsia"/>
                <w:lang w:val="en-US"/>
              </w:rPr>
              <w:t>Build</w:t>
            </w:r>
            <w:r w:rsidR="1D90C128" w:rsidRPr="2BB34E36">
              <w:rPr>
                <w:rFonts w:eastAsiaTheme="minorEastAsia"/>
                <w:lang w:val="en-US"/>
              </w:rPr>
              <w:t>s</w:t>
            </w:r>
            <w:r w:rsidRPr="2BB34E36">
              <w:rPr>
                <w:rFonts w:eastAsiaTheme="minorEastAsia"/>
                <w:lang w:val="en-US"/>
              </w:rPr>
              <w:t xml:space="preserve"> and maintain</w:t>
            </w:r>
            <w:r w:rsidR="07DCD634" w:rsidRPr="2BB34E36">
              <w:rPr>
                <w:rFonts w:eastAsiaTheme="minorEastAsia"/>
                <w:lang w:val="en-US"/>
              </w:rPr>
              <w:t>s</w:t>
            </w:r>
            <w:r w:rsidRPr="2BB34E36">
              <w:rPr>
                <w:rFonts w:eastAsiaTheme="minorEastAsia"/>
                <w:lang w:val="en-US"/>
              </w:rPr>
              <w:t xml:space="preserve"> effective relationships with delivery partners and other internal and external stakeholders to ensure clear communication and workflow </w:t>
            </w:r>
          </w:p>
          <w:p w14:paraId="1AB0CC6D" w14:textId="0B9F2680" w:rsidR="00AE7290" w:rsidRDefault="00AE7290" w:rsidP="2BB34E36">
            <w:pPr>
              <w:pStyle w:val="Bullets"/>
              <w:numPr>
                <w:ilvl w:val="0"/>
                <w:numId w:val="0"/>
              </w:numPr>
              <w:ind w:left="360"/>
              <w:rPr>
                <w:rFonts w:eastAsiaTheme="minorEastAsia"/>
              </w:rPr>
            </w:pPr>
          </w:p>
          <w:p w14:paraId="7394B91D" w14:textId="706896DB" w:rsidR="00AE7290" w:rsidRDefault="00AE7290" w:rsidP="2BB34E36">
            <w:pPr>
              <w:pStyle w:val="Bullets"/>
              <w:numPr>
                <w:ilvl w:val="0"/>
                <w:numId w:val="0"/>
              </w:numPr>
              <w:ind w:left="360"/>
              <w:rPr>
                <w:rFonts w:eastAsiaTheme="minorEastAsia"/>
              </w:rPr>
            </w:pPr>
            <w:r w:rsidRPr="2BB34E36">
              <w:rPr>
                <w:rFonts w:eastAsiaTheme="minorEastAsia"/>
              </w:rPr>
              <w:t>Communicate</w:t>
            </w:r>
            <w:r w:rsidR="5992D69E" w:rsidRPr="2BB34E36">
              <w:rPr>
                <w:rFonts w:eastAsiaTheme="minorEastAsia"/>
              </w:rPr>
              <w:t>s</w:t>
            </w:r>
            <w:r w:rsidRPr="2BB34E36">
              <w:rPr>
                <w:rFonts w:eastAsiaTheme="minorEastAsia"/>
              </w:rPr>
              <w:t xml:space="preserve"> openly and transparently, following risk management escalation processes as </w:t>
            </w:r>
            <w:r w:rsidR="00906837" w:rsidRPr="2BB34E36">
              <w:rPr>
                <w:rFonts w:eastAsiaTheme="minorEastAsia"/>
              </w:rPr>
              <w:t>required</w:t>
            </w:r>
          </w:p>
          <w:p w14:paraId="545ED223" w14:textId="1F0B2F16" w:rsidR="00906837" w:rsidRDefault="00906837" w:rsidP="2BB34E36">
            <w:pPr>
              <w:pStyle w:val="Bullets"/>
              <w:numPr>
                <w:ilvl w:val="0"/>
                <w:numId w:val="0"/>
              </w:numPr>
              <w:ind w:left="360"/>
              <w:rPr>
                <w:rFonts w:eastAsiaTheme="minorEastAsia"/>
              </w:rPr>
            </w:pPr>
          </w:p>
          <w:p w14:paraId="3B3BD03C" w14:textId="3FB90DCD" w:rsidR="00537896" w:rsidRPr="003C268D" w:rsidRDefault="00906837" w:rsidP="2BB34E36">
            <w:pPr>
              <w:pStyle w:val="Bullets"/>
              <w:numPr>
                <w:ilvl w:val="0"/>
                <w:numId w:val="0"/>
              </w:numPr>
              <w:ind w:left="360"/>
              <w:rPr>
                <w:rFonts w:eastAsiaTheme="minorEastAsia"/>
              </w:rPr>
            </w:pPr>
            <w:r w:rsidRPr="2BB34E36">
              <w:rPr>
                <w:rFonts w:eastAsiaTheme="minorEastAsia"/>
              </w:rPr>
              <w:t>Work</w:t>
            </w:r>
            <w:r w:rsidR="27879A63" w:rsidRPr="2BB34E36">
              <w:rPr>
                <w:rFonts w:eastAsiaTheme="minorEastAsia"/>
              </w:rPr>
              <w:t>s</w:t>
            </w:r>
            <w:r w:rsidRPr="2BB34E36">
              <w:rPr>
                <w:rFonts w:eastAsiaTheme="minorEastAsia"/>
              </w:rPr>
              <w:t xml:space="preserve"> collaboratively and proactively with all team members and other teams within Beyond Blue to achieve objectives</w:t>
            </w:r>
          </w:p>
        </w:tc>
      </w:tr>
      <w:tr w:rsidR="00537896" w:rsidRPr="00C60A96" w14:paraId="72F5EC24"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38EEE79C" w14:textId="3FFE7C06" w:rsidR="00537896" w:rsidRPr="00C60A96" w:rsidRDefault="00537896" w:rsidP="00537896">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40381627" w14:textId="77777777" w:rsidR="00537896" w:rsidRPr="00C60A96" w:rsidRDefault="00537896" w:rsidP="00537896">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71EBCA44" w14:textId="067532AB" w:rsidR="2BB34E36" w:rsidRDefault="2BB34E36" w:rsidP="2BB34E36">
            <w:pPr>
              <w:pStyle w:val="Bullets"/>
              <w:numPr>
                <w:ilvl w:val="0"/>
                <w:numId w:val="0"/>
              </w:numPr>
              <w:ind w:left="360" w:hanging="360"/>
              <w:rPr>
                <w:rFonts w:eastAsiaTheme="minorEastAsia"/>
                <w:b/>
                <w:bCs/>
              </w:rPr>
            </w:pPr>
          </w:p>
          <w:p w14:paraId="73D7C2F7" w14:textId="45ED1C25" w:rsidR="00B915B0" w:rsidRPr="00B22938" w:rsidRDefault="6AFAAEEB" w:rsidP="2BB34E36">
            <w:pPr>
              <w:pStyle w:val="Bullets"/>
              <w:numPr>
                <w:ilvl w:val="0"/>
                <w:numId w:val="0"/>
              </w:numPr>
              <w:ind w:left="360" w:hanging="360"/>
              <w:rPr>
                <w:rFonts w:eastAsiaTheme="minorEastAsia"/>
                <w:b/>
                <w:bCs/>
              </w:rPr>
            </w:pPr>
            <w:r w:rsidRPr="2BB34E36">
              <w:rPr>
                <w:rFonts w:eastAsiaTheme="minorEastAsia"/>
                <w:b/>
                <w:bCs/>
              </w:rPr>
              <w:t xml:space="preserve">       </w:t>
            </w:r>
            <w:r w:rsidR="00B22938" w:rsidRPr="2BB34E36">
              <w:rPr>
                <w:rFonts w:eastAsiaTheme="minorEastAsia"/>
                <w:b/>
                <w:bCs/>
              </w:rPr>
              <w:t>Essential</w:t>
            </w:r>
          </w:p>
          <w:p w14:paraId="3DAC430E" w14:textId="5CB161E9" w:rsidR="00B915B0" w:rsidRDefault="008108E5" w:rsidP="2BB34E36">
            <w:pPr>
              <w:pStyle w:val="Bullets"/>
              <w:numPr>
                <w:ilvl w:val="0"/>
                <w:numId w:val="0"/>
              </w:numPr>
              <w:ind w:left="360"/>
              <w:rPr>
                <w:rFonts w:eastAsiaTheme="minorEastAsia"/>
              </w:rPr>
            </w:pPr>
            <w:r>
              <w:rPr>
                <w:rFonts w:eastAsiaTheme="minorEastAsia"/>
              </w:rPr>
              <w:t>Demonstratable experience in project management</w:t>
            </w:r>
          </w:p>
          <w:p w14:paraId="391E6721" w14:textId="77777777" w:rsidR="007A0553" w:rsidRDefault="007A0553" w:rsidP="2BB34E36">
            <w:pPr>
              <w:pStyle w:val="Bullets"/>
              <w:numPr>
                <w:ilvl w:val="0"/>
                <w:numId w:val="0"/>
              </w:numPr>
              <w:ind w:left="360"/>
              <w:rPr>
                <w:rFonts w:eastAsiaTheme="minorEastAsia"/>
              </w:rPr>
            </w:pPr>
          </w:p>
          <w:p w14:paraId="14955684" w14:textId="0D200287" w:rsidR="00B915B0" w:rsidRDefault="008108E5" w:rsidP="2BB34E36">
            <w:pPr>
              <w:pStyle w:val="Bullets"/>
              <w:numPr>
                <w:ilvl w:val="0"/>
                <w:numId w:val="0"/>
              </w:numPr>
              <w:ind w:left="360"/>
              <w:rPr>
                <w:rFonts w:eastAsiaTheme="minorEastAsia"/>
              </w:rPr>
            </w:pPr>
            <w:r>
              <w:rPr>
                <w:rFonts w:eastAsiaTheme="minorEastAsia"/>
              </w:rPr>
              <w:t>Demonstratable experience in data management</w:t>
            </w:r>
          </w:p>
          <w:p w14:paraId="3830BA61" w14:textId="77777777" w:rsidR="007A0553" w:rsidRDefault="007A0553" w:rsidP="2BB34E36">
            <w:pPr>
              <w:pStyle w:val="Bullets"/>
              <w:numPr>
                <w:ilvl w:val="0"/>
                <w:numId w:val="0"/>
              </w:numPr>
              <w:ind w:left="360"/>
              <w:rPr>
                <w:rFonts w:eastAsiaTheme="minorEastAsia"/>
              </w:rPr>
            </w:pPr>
          </w:p>
          <w:p w14:paraId="4024C50B" w14:textId="406AEA23" w:rsidR="00B915B0" w:rsidRDefault="00B915B0" w:rsidP="2BB34E36">
            <w:pPr>
              <w:pStyle w:val="Bullets"/>
              <w:numPr>
                <w:ilvl w:val="0"/>
                <w:numId w:val="0"/>
              </w:numPr>
              <w:ind w:left="360"/>
              <w:rPr>
                <w:rFonts w:eastAsiaTheme="minorEastAsia"/>
              </w:rPr>
            </w:pPr>
            <w:r w:rsidRPr="2BB34E36">
              <w:rPr>
                <w:rFonts w:eastAsiaTheme="minorEastAsia"/>
              </w:rPr>
              <w:t>Excellent organisational skills - Must be highly organised and capable of organising activities with no fuss, managing competing priorities, and remaining calm under pressure</w:t>
            </w:r>
          </w:p>
          <w:p w14:paraId="60A524D1" w14:textId="77777777" w:rsidR="007A0553" w:rsidRDefault="007A0553" w:rsidP="2BB34E36">
            <w:pPr>
              <w:pStyle w:val="Bullets"/>
              <w:numPr>
                <w:ilvl w:val="0"/>
                <w:numId w:val="0"/>
              </w:numPr>
              <w:ind w:left="360"/>
              <w:rPr>
                <w:rFonts w:eastAsiaTheme="minorEastAsia"/>
              </w:rPr>
            </w:pPr>
          </w:p>
          <w:p w14:paraId="5DA80E96" w14:textId="35B1E763" w:rsidR="00B915B0" w:rsidRDefault="00B915B0" w:rsidP="2BB34E36">
            <w:pPr>
              <w:pStyle w:val="Bullets"/>
              <w:numPr>
                <w:ilvl w:val="0"/>
                <w:numId w:val="0"/>
              </w:numPr>
              <w:ind w:left="360"/>
              <w:rPr>
                <w:rFonts w:eastAsiaTheme="minorEastAsia"/>
              </w:rPr>
            </w:pPr>
            <w:r w:rsidRPr="2BB34E36">
              <w:rPr>
                <w:rFonts w:eastAsiaTheme="minorEastAsia"/>
              </w:rPr>
              <w:t>Excellent written and verbal skills – Must possess sound interpersonal and verbal communication skills along with proven capabilities in the creation of clear and concise written communication</w:t>
            </w:r>
          </w:p>
          <w:p w14:paraId="05069C28" w14:textId="77777777" w:rsidR="007A0553" w:rsidRDefault="007A0553" w:rsidP="2BB34E36">
            <w:pPr>
              <w:pStyle w:val="Bullets"/>
              <w:numPr>
                <w:ilvl w:val="0"/>
                <w:numId w:val="0"/>
              </w:numPr>
              <w:ind w:left="360"/>
              <w:rPr>
                <w:rFonts w:eastAsiaTheme="minorEastAsia"/>
              </w:rPr>
            </w:pPr>
          </w:p>
          <w:p w14:paraId="1344774C" w14:textId="72A6E94F" w:rsidR="00B915B0" w:rsidRDefault="00B915B0" w:rsidP="2BB34E36">
            <w:pPr>
              <w:pStyle w:val="Bullets"/>
              <w:numPr>
                <w:ilvl w:val="0"/>
                <w:numId w:val="0"/>
              </w:numPr>
              <w:ind w:left="360"/>
              <w:rPr>
                <w:rFonts w:eastAsiaTheme="minorEastAsia"/>
              </w:rPr>
            </w:pPr>
            <w:r w:rsidRPr="2BB34E36">
              <w:rPr>
                <w:rFonts w:eastAsiaTheme="minorEastAsia"/>
              </w:rPr>
              <w:t>Attention to detail - Diligently attends to details and pursues quality in accomplishing tasks. Makes few if any errors. Remains aware and takes care of details that are easy to overlook or dismiss as insignificant</w:t>
            </w:r>
          </w:p>
          <w:p w14:paraId="08517E3A" w14:textId="77777777" w:rsidR="00596514" w:rsidRDefault="00596514" w:rsidP="2BB34E36">
            <w:pPr>
              <w:pStyle w:val="Bullets"/>
              <w:numPr>
                <w:ilvl w:val="0"/>
                <w:numId w:val="0"/>
              </w:numPr>
              <w:ind w:left="360"/>
              <w:rPr>
                <w:rFonts w:eastAsiaTheme="minorEastAsia"/>
              </w:rPr>
            </w:pPr>
          </w:p>
          <w:p w14:paraId="44A15A2D" w14:textId="39643ABB" w:rsidR="00B915B0" w:rsidRDefault="00B915B0" w:rsidP="2BB34E36">
            <w:pPr>
              <w:pStyle w:val="Bullets"/>
              <w:numPr>
                <w:ilvl w:val="0"/>
                <w:numId w:val="0"/>
              </w:numPr>
              <w:ind w:left="360"/>
              <w:rPr>
                <w:rFonts w:eastAsiaTheme="minorEastAsia"/>
              </w:rPr>
            </w:pPr>
            <w:r w:rsidRPr="2BB34E36">
              <w:rPr>
                <w:rFonts w:eastAsiaTheme="minorEastAsia"/>
              </w:rPr>
              <w:t>Proficient in the use of Office software – Must be able to confidently use Word, Excel (intermediate level skills preferred) and PowerPoint</w:t>
            </w:r>
          </w:p>
          <w:p w14:paraId="552DF299" w14:textId="77777777" w:rsidR="00596514" w:rsidRDefault="00596514" w:rsidP="2BB34E36">
            <w:pPr>
              <w:pStyle w:val="Bullets"/>
              <w:numPr>
                <w:ilvl w:val="0"/>
                <w:numId w:val="0"/>
              </w:numPr>
              <w:ind w:left="360"/>
              <w:rPr>
                <w:rFonts w:eastAsiaTheme="minorEastAsia"/>
              </w:rPr>
            </w:pPr>
          </w:p>
          <w:p w14:paraId="7D0D59B2" w14:textId="5EC0A92D" w:rsidR="00B915B0" w:rsidRDefault="00B915B0" w:rsidP="2BB34E36">
            <w:pPr>
              <w:pStyle w:val="Bullets"/>
              <w:numPr>
                <w:ilvl w:val="0"/>
                <w:numId w:val="0"/>
              </w:numPr>
              <w:ind w:left="360"/>
              <w:rPr>
                <w:rFonts w:eastAsiaTheme="minorEastAsia"/>
              </w:rPr>
            </w:pPr>
            <w:r w:rsidRPr="2BB34E36">
              <w:rPr>
                <w:rFonts w:eastAsiaTheme="minorEastAsia"/>
              </w:rPr>
              <w:t>Works well with others – Must demonstrate excellence in being a team player, including collaborating with and supporting others in the pursuit of common goals</w:t>
            </w:r>
          </w:p>
          <w:p w14:paraId="20271C22" w14:textId="77777777" w:rsidR="00596514" w:rsidRDefault="00596514" w:rsidP="2BB34E36">
            <w:pPr>
              <w:pStyle w:val="Bullets"/>
              <w:numPr>
                <w:ilvl w:val="0"/>
                <w:numId w:val="0"/>
              </w:numPr>
              <w:ind w:left="360"/>
              <w:rPr>
                <w:rFonts w:eastAsiaTheme="minorEastAsia"/>
              </w:rPr>
            </w:pPr>
          </w:p>
          <w:p w14:paraId="0436EA58" w14:textId="176F16B3" w:rsidR="00B915B0" w:rsidRDefault="00B915B0" w:rsidP="2BB34E36">
            <w:pPr>
              <w:pStyle w:val="Bullets"/>
              <w:numPr>
                <w:ilvl w:val="0"/>
                <w:numId w:val="0"/>
              </w:numPr>
              <w:ind w:left="360"/>
              <w:rPr>
                <w:rFonts w:eastAsiaTheme="minorEastAsia"/>
              </w:rPr>
            </w:pPr>
            <w:r w:rsidRPr="2BB34E36">
              <w:rPr>
                <w:rFonts w:eastAsiaTheme="minorEastAsia"/>
              </w:rPr>
              <w:t>Adheres to policies and procedures – Always demonstrates behaviours consistent with policies and procedures – does not take shortcuts or create new pathways without authorisation</w:t>
            </w:r>
          </w:p>
          <w:p w14:paraId="1BC69C68" w14:textId="77777777" w:rsidR="00596514" w:rsidRDefault="00596514" w:rsidP="2BB34E36">
            <w:pPr>
              <w:pStyle w:val="Bullets"/>
              <w:numPr>
                <w:ilvl w:val="0"/>
                <w:numId w:val="0"/>
              </w:numPr>
              <w:ind w:left="360"/>
              <w:rPr>
                <w:rFonts w:eastAsiaTheme="minorEastAsia"/>
              </w:rPr>
            </w:pPr>
          </w:p>
          <w:p w14:paraId="49C8DC01" w14:textId="2D6B1148" w:rsidR="00B915B0" w:rsidRDefault="00B915B0" w:rsidP="2BB34E36">
            <w:pPr>
              <w:pStyle w:val="Bullets"/>
              <w:numPr>
                <w:ilvl w:val="0"/>
                <w:numId w:val="0"/>
              </w:numPr>
              <w:ind w:left="360"/>
              <w:rPr>
                <w:rFonts w:eastAsiaTheme="minorEastAsia"/>
              </w:rPr>
            </w:pPr>
            <w:r w:rsidRPr="2BB34E36">
              <w:rPr>
                <w:rFonts w:eastAsiaTheme="minorEastAsia"/>
              </w:rPr>
              <w:t>Process improvement skills – Capable of identifying process issues and suggesting solutions to improve/resolve them</w:t>
            </w:r>
          </w:p>
          <w:p w14:paraId="7F82C647" w14:textId="77777777" w:rsidR="00596514" w:rsidRDefault="00596514" w:rsidP="2BB34E36">
            <w:pPr>
              <w:pStyle w:val="Bullets"/>
              <w:numPr>
                <w:ilvl w:val="0"/>
                <w:numId w:val="0"/>
              </w:numPr>
              <w:ind w:left="360"/>
              <w:rPr>
                <w:rFonts w:eastAsiaTheme="minorEastAsia"/>
              </w:rPr>
            </w:pPr>
          </w:p>
          <w:p w14:paraId="0A26697F" w14:textId="56FD8ACD" w:rsidR="00B3458F" w:rsidRDefault="00B915B0" w:rsidP="2BB34E36">
            <w:pPr>
              <w:pStyle w:val="Bullets"/>
              <w:numPr>
                <w:ilvl w:val="0"/>
                <w:numId w:val="0"/>
              </w:numPr>
              <w:ind w:left="360"/>
              <w:rPr>
                <w:rFonts w:eastAsiaTheme="minorEastAsia"/>
              </w:rPr>
            </w:pPr>
            <w:r w:rsidRPr="2BB34E36">
              <w:rPr>
                <w:rFonts w:eastAsiaTheme="minorEastAsia"/>
              </w:rPr>
              <w:t>Flexible, can do attitude - must be flexible, easy going with a proactive “can do” attitude</w:t>
            </w:r>
          </w:p>
          <w:p w14:paraId="57C2C1CC" w14:textId="77777777" w:rsidR="00596514" w:rsidRDefault="00596514" w:rsidP="2BB34E36">
            <w:pPr>
              <w:pStyle w:val="Bullets"/>
              <w:numPr>
                <w:ilvl w:val="0"/>
                <w:numId w:val="0"/>
              </w:numPr>
              <w:ind w:left="360"/>
              <w:rPr>
                <w:rFonts w:eastAsiaTheme="minorEastAsia"/>
              </w:rPr>
            </w:pPr>
          </w:p>
          <w:p w14:paraId="7EA9E388" w14:textId="0496E698" w:rsidR="00B3458F" w:rsidRPr="00B3458F" w:rsidRDefault="7753F105" w:rsidP="2BB34E36">
            <w:pPr>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 xml:space="preserve">       </w:t>
            </w:r>
            <w:r w:rsidR="00B3458F" w:rsidRPr="2BB34E36">
              <w:rPr>
                <w:rFonts w:asciiTheme="minorHAnsi" w:eastAsiaTheme="minorEastAsia" w:hAnsiTheme="minorHAnsi" w:cstheme="minorBidi"/>
                <w:b/>
                <w:bCs/>
                <w:sz w:val="22"/>
                <w:szCs w:val="22"/>
              </w:rPr>
              <w:t>Desirable</w:t>
            </w:r>
          </w:p>
          <w:p w14:paraId="568AD3AA" w14:textId="65919B74" w:rsidR="00B3458F" w:rsidRDefault="00B3458F" w:rsidP="2BB34E36">
            <w:pPr>
              <w:pStyle w:val="Bullets"/>
              <w:numPr>
                <w:ilvl w:val="0"/>
                <w:numId w:val="0"/>
              </w:numPr>
              <w:ind w:left="360"/>
              <w:rPr>
                <w:rFonts w:eastAsiaTheme="minorEastAsia"/>
              </w:rPr>
            </w:pPr>
            <w:r w:rsidRPr="2BB34E36">
              <w:rPr>
                <w:rFonts w:eastAsiaTheme="minorEastAsia"/>
              </w:rPr>
              <w:t>3+ years’ experience involving program services delivery</w:t>
            </w:r>
          </w:p>
          <w:p w14:paraId="1E05A402" w14:textId="77777777" w:rsidR="00596514" w:rsidRDefault="00596514" w:rsidP="2BB34E36">
            <w:pPr>
              <w:pStyle w:val="Bullets"/>
              <w:numPr>
                <w:ilvl w:val="0"/>
                <w:numId w:val="0"/>
              </w:numPr>
              <w:ind w:left="360"/>
              <w:rPr>
                <w:rFonts w:eastAsiaTheme="minorEastAsia"/>
              </w:rPr>
            </w:pPr>
          </w:p>
          <w:p w14:paraId="6A520B40" w14:textId="76286D26" w:rsidR="007D3DAA" w:rsidRPr="00B3458F" w:rsidRDefault="007D3DAA" w:rsidP="2BB34E36">
            <w:pPr>
              <w:pStyle w:val="Bullets"/>
              <w:numPr>
                <w:ilvl w:val="0"/>
                <w:numId w:val="0"/>
              </w:numPr>
              <w:ind w:left="360"/>
              <w:rPr>
                <w:rFonts w:eastAsiaTheme="minorEastAsia"/>
              </w:rPr>
            </w:pPr>
            <w:r w:rsidRPr="2BB34E36">
              <w:rPr>
                <w:rFonts w:eastAsiaTheme="minorEastAsia"/>
              </w:rPr>
              <w:t xml:space="preserve">Experience in education, health or </w:t>
            </w:r>
            <w:proofErr w:type="gramStart"/>
            <w:r w:rsidRPr="2BB34E36">
              <w:rPr>
                <w:rFonts w:eastAsiaTheme="minorEastAsia"/>
              </w:rPr>
              <w:t>community based</w:t>
            </w:r>
            <w:proofErr w:type="gramEnd"/>
            <w:r w:rsidRPr="2BB34E36">
              <w:rPr>
                <w:rFonts w:eastAsiaTheme="minorEastAsia"/>
              </w:rPr>
              <w:t xml:space="preserve"> support programs</w:t>
            </w:r>
          </w:p>
          <w:p w14:paraId="42B69EC6" w14:textId="07F039ED" w:rsidR="00B3458F" w:rsidRPr="00B3458F" w:rsidRDefault="00B3458F" w:rsidP="2BB34E36">
            <w:pPr>
              <w:pStyle w:val="Bullets"/>
              <w:numPr>
                <w:ilvl w:val="0"/>
                <w:numId w:val="0"/>
              </w:numPr>
              <w:ind w:left="360"/>
              <w:rPr>
                <w:rFonts w:eastAsiaTheme="minorEastAsia"/>
              </w:rPr>
            </w:pPr>
          </w:p>
        </w:tc>
      </w:tr>
      <w:tr w:rsidR="00537896" w:rsidRPr="00C60A96" w14:paraId="4F80AC44" w14:textId="77777777" w:rsidTr="2BB34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F711597" w14:textId="57DC8EDB" w:rsidR="00537896" w:rsidRPr="00C60A96" w:rsidRDefault="00537896" w:rsidP="00537896">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10562D15" w14:textId="77777777" w:rsidR="00537896" w:rsidRPr="00C60A96" w:rsidRDefault="00537896" w:rsidP="00537896">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2EA0D38B" w14:textId="77777777" w:rsidR="00537896" w:rsidRDefault="00537896" w:rsidP="2BB34E36">
            <w:pPr>
              <w:spacing w:before="120"/>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 xml:space="preserve">Health, </w:t>
            </w:r>
            <w:proofErr w:type="gramStart"/>
            <w:r w:rsidRPr="2BB34E36">
              <w:rPr>
                <w:rFonts w:asciiTheme="minorHAnsi" w:eastAsiaTheme="minorEastAsia" w:hAnsiTheme="minorHAnsi" w:cstheme="minorBidi"/>
                <w:b/>
                <w:bCs/>
                <w:sz w:val="22"/>
                <w:szCs w:val="22"/>
              </w:rPr>
              <w:t>safety</w:t>
            </w:r>
            <w:proofErr w:type="gramEnd"/>
            <w:r w:rsidRPr="2BB34E36">
              <w:rPr>
                <w:rFonts w:asciiTheme="minorHAnsi" w:eastAsiaTheme="minorEastAsia" w:hAnsiTheme="minorHAnsi" w:cstheme="minorBidi"/>
                <w:b/>
                <w:bCs/>
                <w:sz w:val="22"/>
                <w:szCs w:val="22"/>
              </w:rPr>
              <w:t xml:space="preserve"> and wellbeing</w:t>
            </w:r>
          </w:p>
          <w:p w14:paraId="5288FF5A" w14:textId="5F4EAE3A" w:rsidR="00537896" w:rsidRDefault="00537896" w:rsidP="2BB34E36">
            <w:pPr>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687EC002" w14:textId="77777777" w:rsidR="00596514" w:rsidRDefault="00596514" w:rsidP="2BB34E36">
            <w:pPr>
              <w:rPr>
                <w:rFonts w:asciiTheme="minorHAnsi" w:eastAsiaTheme="minorEastAsia" w:hAnsiTheme="minorHAnsi" w:cstheme="minorBidi"/>
                <w:sz w:val="22"/>
                <w:szCs w:val="22"/>
              </w:rPr>
            </w:pPr>
          </w:p>
          <w:p w14:paraId="55C74CED" w14:textId="77777777" w:rsidR="00537896" w:rsidRDefault="00537896" w:rsidP="2BB34E36">
            <w:pPr>
              <w:spacing w:before="120"/>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Pre-existing injury</w:t>
            </w:r>
          </w:p>
          <w:p w14:paraId="030DC66E" w14:textId="5971A5A9" w:rsidR="00537896" w:rsidRDefault="00537896" w:rsidP="2BB34E36">
            <w:pPr>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77ED226D" w14:textId="77777777" w:rsidR="00596514" w:rsidRPr="003C268D" w:rsidRDefault="00596514" w:rsidP="2BB34E36">
            <w:pPr>
              <w:rPr>
                <w:rFonts w:asciiTheme="minorHAnsi" w:eastAsiaTheme="minorEastAsia" w:hAnsiTheme="minorHAnsi" w:cstheme="minorBidi"/>
                <w:sz w:val="22"/>
                <w:szCs w:val="22"/>
              </w:rPr>
            </w:pPr>
          </w:p>
          <w:p w14:paraId="692045DD" w14:textId="77777777" w:rsidR="00537896" w:rsidRPr="003C268D" w:rsidRDefault="00537896" w:rsidP="2BB34E36">
            <w:pPr>
              <w:spacing w:before="120"/>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Equal opportunity</w:t>
            </w:r>
          </w:p>
          <w:p w14:paraId="42820E00" w14:textId="7AC839C8" w:rsidR="00537896" w:rsidRPr="003C268D" w:rsidRDefault="00537896" w:rsidP="2BB34E36">
            <w:pPr>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Beyond Blue is an equal opportunity employer. All staff have a responsibility to be familiar with and adhere to the organisation’s policies and procedures.</w:t>
            </w:r>
          </w:p>
          <w:p w14:paraId="19BE6FDD" w14:textId="77777777" w:rsidR="00537896" w:rsidRDefault="00537896" w:rsidP="2BB34E36">
            <w:pPr>
              <w:spacing w:before="120"/>
              <w:rPr>
                <w:rFonts w:asciiTheme="minorHAnsi" w:eastAsiaTheme="minorEastAsia" w:hAnsiTheme="minorHAnsi" w:cstheme="minorBidi"/>
                <w:sz w:val="22"/>
                <w:szCs w:val="22"/>
              </w:rPr>
            </w:pPr>
            <w:r w:rsidRPr="2BB34E36">
              <w:rPr>
                <w:rFonts w:asciiTheme="minorHAnsi" w:eastAsiaTheme="minorEastAsia" w:hAnsiTheme="minorHAnsi" w:cstheme="minorBidi"/>
                <w:b/>
                <w:bCs/>
                <w:sz w:val="22"/>
                <w:szCs w:val="22"/>
              </w:rPr>
              <w:t>Cultural competency</w:t>
            </w:r>
            <w:r w:rsidRPr="2BB34E36">
              <w:rPr>
                <w:rFonts w:asciiTheme="minorHAnsi" w:eastAsiaTheme="minorEastAsia" w:hAnsiTheme="minorHAnsi" w:cstheme="minorBidi"/>
                <w:sz w:val="22"/>
                <w:szCs w:val="22"/>
              </w:rPr>
              <w:t xml:space="preserve"> </w:t>
            </w:r>
          </w:p>
          <w:p w14:paraId="125FFE02" w14:textId="17A7501F" w:rsidR="00537896" w:rsidRPr="003C268D" w:rsidRDefault="00537896" w:rsidP="2BB34E36">
            <w:pPr>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Beyond Blue strives to maintain a culturally competent and inclusive workplace. All staff are expected to undergo regular cultural competence training as part of their professional development plans.</w:t>
            </w:r>
          </w:p>
          <w:p w14:paraId="29113D51" w14:textId="77777777" w:rsidR="00537896" w:rsidRPr="003C268D" w:rsidRDefault="00537896" w:rsidP="2BB34E36">
            <w:pPr>
              <w:spacing w:before="120"/>
              <w:rPr>
                <w:rFonts w:asciiTheme="minorHAnsi" w:eastAsiaTheme="minorEastAsia" w:hAnsiTheme="minorHAnsi" w:cstheme="minorBidi"/>
                <w:b/>
                <w:bCs/>
                <w:sz w:val="22"/>
                <w:szCs w:val="22"/>
              </w:rPr>
            </w:pPr>
            <w:r w:rsidRPr="2BB34E36">
              <w:rPr>
                <w:rFonts w:asciiTheme="minorHAnsi" w:eastAsiaTheme="minorEastAsia" w:hAnsiTheme="minorHAnsi" w:cstheme="minorBidi"/>
                <w:b/>
                <w:bCs/>
                <w:sz w:val="22"/>
                <w:szCs w:val="22"/>
              </w:rPr>
              <w:t>Employment is subject to:</w:t>
            </w:r>
          </w:p>
          <w:p w14:paraId="156A158F" w14:textId="77777777" w:rsidR="00537896" w:rsidRPr="003C268D" w:rsidRDefault="00537896" w:rsidP="2BB34E36">
            <w:pPr>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w:t>
            </w:r>
            <w:r>
              <w:tab/>
            </w:r>
            <w:r w:rsidRPr="2BB34E36">
              <w:rPr>
                <w:rFonts w:asciiTheme="minorHAnsi" w:eastAsiaTheme="minorEastAsia" w:hAnsiTheme="minorHAnsi" w:cstheme="minorBidi"/>
                <w:sz w:val="22"/>
                <w:szCs w:val="22"/>
              </w:rPr>
              <w:t>A current Police Record Check</w:t>
            </w:r>
          </w:p>
          <w:p w14:paraId="550C2F55" w14:textId="21C9CD38" w:rsidR="00537896" w:rsidRPr="003C268D" w:rsidRDefault="00537896" w:rsidP="2BB34E36">
            <w:pPr>
              <w:spacing w:after="120"/>
              <w:rPr>
                <w:rFonts w:asciiTheme="minorHAnsi" w:eastAsiaTheme="minorEastAsia" w:hAnsiTheme="minorHAnsi" w:cstheme="minorBidi"/>
                <w:sz w:val="22"/>
                <w:szCs w:val="22"/>
              </w:rPr>
            </w:pPr>
            <w:r w:rsidRPr="2BB34E36">
              <w:rPr>
                <w:rFonts w:asciiTheme="minorHAnsi" w:eastAsiaTheme="minorEastAsia" w:hAnsiTheme="minorHAnsi" w:cstheme="minorBidi"/>
                <w:sz w:val="22"/>
                <w:szCs w:val="22"/>
              </w:rPr>
              <w:t>•</w:t>
            </w:r>
            <w:r>
              <w:tab/>
            </w:r>
            <w:r w:rsidRPr="2BB34E36">
              <w:rPr>
                <w:rFonts w:asciiTheme="minorHAnsi" w:eastAsiaTheme="minorEastAsia" w:hAnsiTheme="minorHAnsi" w:cstheme="minorBidi"/>
                <w:sz w:val="22"/>
                <w:szCs w:val="22"/>
              </w:rPr>
              <w:t>Proof of the right to work in Australia</w:t>
            </w: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0"/>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77657" w14:textId="77777777" w:rsidR="00757FD4" w:rsidRDefault="00757FD4" w:rsidP="002B2216">
      <w:r>
        <w:separator/>
      </w:r>
    </w:p>
  </w:endnote>
  <w:endnote w:type="continuationSeparator" w:id="0">
    <w:p w14:paraId="19AF16E6" w14:textId="77777777" w:rsidR="00757FD4" w:rsidRDefault="00757FD4" w:rsidP="002B2216">
      <w:r>
        <w:continuationSeparator/>
      </w:r>
    </w:p>
  </w:endnote>
  <w:endnote w:type="continuationNotice" w:id="1">
    <w:p w14:paraId="569323AF" w14:textId="77777777" w:rsidR="00757FD4" w:rsidRDefault="00757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Black">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AEF18" w14:textId="77777777" w:rsidR="00757FD4" w:rsidRDefault="00757FD4" w:rsidP="002B2216">
      <w:r>
        <w:separator/>
      </w:r>
    </w:p>
  </w:footnote>
  <w:footnote w:type="continuationSeparator" w:id="0">
    <w:p w14:paraId="2B6071BB" w14:textId="77777777" w:rsidR="00757FD4" w:rsidRDefault="00757FD4" w:rsidP="002B2216">
      <w:r>
        <w:continuationSeparator/>
      </w:r>
    </w:p>
  </w:footnote>
  <w:footnote w:type="continuationNotice" w:id="1">
    <w:p w14:paraId="18521B7D" w14:textId="77777777" w:rsidR="00757FD4" w:rsidRDefault="00757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7C305484"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C0E2D48"/>
    <w:multiLevelType w:val="hybridMultilevel"/>
    <w:tmpl w:val="8F6E00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4F289E"/>
    <w:multiLevelType w:val="hybridMultilevel"/>
    <w:tmpl w:val="BCB86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6F6552"/>
    <w:multiLevelType w:val="hybridMultilevel"/>
    <w:tmpl w:val="9D7AC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7DE91AF4"/>
    <w:multiLevelType w:val="hybridMultilevel"/>
    <w:tmpl w:val="A524CEE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07972"/>
    <w:rsid w:val="000426E4"/>
    <w:rsid w:val="00042BED"/>
    <w:rsid w:val="00050BAE"/>
    <w:rsid w:val="00074DFA"/>
    <w:rsid w:val="000750B8"/>
    <w:rsid w:val="00082545"/>
    <w:rsid w:val="00082E83"/>
    <w:rsid w:val="0008305E"/>
    <w:rsid w:val="000974D8"/>
    <w:rsid w:val="000A3547"/>
    <w:rsid w:val="000B6BDA"/>
    <w:rsid w:val="000F1CC2"/>
    <w:rsid w:val="000F44DB"/>
    <w:rsid w:val="001065E1"/>
    <w:rsid w:val="00122F96"/>
    <w:rsid w:val="001262EF"/>
    <w:rsid w:val="00146695"/>
    <w:rsid w:val="0015746A"/>
    <w:rsid w:val="0018730E"/>
    <w:rsid w:val="001A2DAA"/>
    <w:rsid w:val="001A4245"/>
    <w:rsid w:val="001B2B72"/>
    <w:rsid w:val="001C31C5"/>
    <w:rsid w:val="001D3EA9"/>
    <w:rsid w:val="001E183C"/>
    <w:rsid w:val="001E7EC2"/>
    <w:rsid w:val="001F1032"/>
    <w:rsid w:val="002203C5"/>
    <w:rsid w:val="00223776"/>
    <w:rsid w:val="00224F81"/>
    <w:rsid w:val="00266604"/>
    <w:rsid w:val="002730AD"/>
    <w:rsid w:val="00276F44"/>
    <w:rsid w:val="002A7582"/>
    <w:rsid w:val="002B2216"/>
    <w:rsid w:val="002C210D"/>
    <w:rsid w:val="002F2EAA"/>
    <w:rsid w:val="00307770"/>
    <w:rsid w:val="00311253"/>
    <w:rsid w:val="0036285E"/>
    <w:rsid w:val="00363C4B"/>
    <w:rsid w:val="00373F06"/>
    <w:rsid w:val="003805F8"/>
    <w:rsid w:val="003C0E7E"/>
    <w:rsid w:val="003C268D"/>
    <w:rsid w:val="003D11A3"/>
    <w:rsid w:val="003E0F56"/>
    <w:rsid w:val="003E68BB"/>
    <w:rsid w:val="003F386B"/>
    <w:rsid w:val="003F456F"/>
    <w:rsid w:val="00402BEB"/>
    <w:rsid w:val="004213D6"/>
    <w:rsid w:val="00431AAC"/>
    <w:rsid w:val="0044079D"/>
    <w:rsid w:val="00440A8A"/>
    <w:rsid w:val="00450DBA"/>
    <w:rsid w:val="0045560E"/>
    <w:rsid w:val="00467F05"/>
    <w:rsid w:val="00472A4D"/>
    <w:rsid w:val="00472AA6"/>
    <w:rsid w:val="004869DF"/>
    <w:rsid w:val="00492B06"/>
    <w:rsid w:val="004932EA"/>
    <w:rsid w:val="00495555"/>
    <w:rsid w:val="0049694E"/>
    <w:rsid w:val="004B23F4"/>
    <w:rsid w:val="005230B2"/>
    <w:rsid w:val="0053281F"/>
    <w:rsid w:val="00533FDB"/>
    <w:rsid w:val="00535341"/>
    <w:rsid w:val="00537896"/>
    <w:rsid w:val="00583253"/>
    <w:rsid w:val="005946EB"/>
    <w:rsid w:val="00596514"/>
    <w:rsid w:val="005D5F29"/>
    <w:rsid w:val="005F000A"/>
    <w:rsid w:val="005F15B6"/>
    <w:rsid w:val="005F7F67"/>
    <w:rsid w:val="00636A59"/>
    <w:rsid w:val="00647501"/>
    <w:rsid w:val="00657E40"/>
    <w:rsid w:val="00672224"/>
    <w:rsid w:val="006769EA"/>
    <w:rsid w:val="00683F27"/>
    <w:rsid w:val="00685803"/>
    <w:rsid w:val="006877B1"/>
    <w:rsid w:val="006B1928"/>
    <w:rsid w:val="006C19AA"/>
    <w:rsid w:val="006E5A10"/>
    <w:rsid w:val="006E7F03"/>
    <w:rsid w:val="006F7928"/>
    <w:rsid w:val="00703DFD"/>
    <w:rsid w:val="00714257"/>
    <w:rsid w:val="00724441"/>
    <w:rsid w:val="007259E2"/>
    <w:rsid w:val="007301B8"/>
    <w:rsid w:val="00742FEE"/>
    <w:rsid w:val="00750BC9"/>
    <w:rsid w:val="00756508"/>
    <w:rsid w:val="00757FD4"/>
    <w:rsid w:val="0076139C"/>
    <w:rsid w:val="00761B69"/>
    <w:rsid w:val="00794B75"/>
    <w:rsid w:val="0079640F"/>
    <w:rsid w:val="007A0553"/>
    <w:rsid w:val="007D3DAA"/>
    <w:rsid w:val="007F0FF6"/>
    <w:rsid w:val="007F2041"/>
    <w:rsid w:val="007F6975"/>
    <w:rsid w:val="008108E5"/>
    <w:rsid w:val="00822F95"/>
    <w:rsid w:val="008269E2"/>
    <w:rsid w:val="0083352C"/>
    <w:rsid w:val="008419D1"/>
    <w:rsid w:val="00872B03"/>
    <w:rsid w:val="00874860"/>
    <w:rsid w:val="00890065"/>
    <w:rsid w:val="00890FF5"/>
    <w:rsid w:val="008E2D03"/>
    <w:rsid w:val="008E76B5"/>
    <w:rsid w:val="008F31B0"/>
    <w:rsid w:val="00906837"/>
    <w:rsid w:val="00945D09"/>
    <w:rsid w:val="00946F70"/>
    <w:rsid w:val="00947A8E"/>
    <w:rsid w:val="00954A65"/>
    <w:rsid w:val="00960B71"/>
    <w:rsid w:val="009A3DCB"/>
    <w:rsid w:val="009D3D17"/>
    <w:rsid w:val="00A00034"/>
    <w:rsid w:val="00A13A94"/>
    <w:rsid w:val="00A16B29"/>
    <w:rsid w:val="00A36593"/>
    <w:rsid w:val="00A56B92"/>
    <w:rsid w:val="00A67C7C"/>
    <w:rsid w:val="00A82E3B"/>
    <w:rsid w:val="00A8362C"/>
    <w:rsid w:val="00AA4834"/>
    <w:rsid w:val="00AB2E39"/>
    <w:rsid w:val="00AB793F"/>
    <w:rsid w:val="00AC6055"/>
    <w:rsid w:val="00AE7290"/>
    <w:rsid w:val="00B22938"/>
    <w:rsid w:val="00B3458F"/>
    <w:rsid w:val="00B360C9"/>
    <w:rsid w:val="00B410E8"/>
    <w:rsid w:val="00B75B22"/>
    <w:rsid w:val="00B81CB4"/>
    <w:rsid w:val="00B8262C"/>
    <w:rsid w:val="00B915B0"/>
    <w:rsid w:val="00BE0927"/>
    <w:rsid w:val="00BF0E04"/>
    <w:rsid w:val="00C47C0E"/>
    <w:rsid w:val="00C60A96"/>
    <w:rsid w:val="00C86FA5"/>
    <w:rsid w:val="00C94E73"/>
    <w:rsid w:val="00C95F04"/>
    <w:rsid w:val="00CB02DB"/>
    <w:rsid w:val="00CB7AD2"/>
    <w:rsid w:val="00CC1AA1"/>
    <w:rsid w:val="00CC33C1"/>
    <w:rsid w:val="00CC77D2"/>
    <w:rsid w:val="00CF01B8"/>
    <w:rsid w:val="00D14C7D"/>
    <w:rsid w:val="00D2322B"/>
    <w:rsid w:val="00D3181C"/>
    <w:rsid w:val="00D4139C"/>
    <w:rsid w:val="00D52424"/>
    <w:rsid w:val="00D54CD1"/>
    <w:rsid w:val="00D707A9"/>
    <w:rsid w:val="00D82A90"/>
    <w:rsid w:val="00D83218"/>
    <w:rsid w:val="00DA730D"/>
    <w:rsid w:val="00DA7BB0"/>
    <w:rsid w:val="00DB2994"/>
    <w:rsid w:val="00DC36E8"/>
    <w:rsid w:val="00DD4371"/>
    <w:rsid w:val="00DD4665"/>
    <w:rsid w:val="00DF1D17"/>
    <w:rsid w:val="00E12DC1"/>
    <w:rsid w:val="00E13CD9"/>
    <w:rsid w:val="00E170C0"/>
    <w:rsid w:val="00E179D9"/>
    <w:rsid w:val="00E26666"/>
    <w:rsid w:val="00E33D51"/>
    <w:rsid w:val="00E37B00"/>
    <w:rsid w:val="00E633B2"/>
    <w:rsid w:val="00E6441D"/>
    <w:rsid w:val="00E84A12"/>
    <w:rsid w:val="00E957B0"/>
    <w:rsid w:val="00EB72CD"/>
    <w:rsid w:val="00EC07D3"/>
    <w:rsid w:val="00ED04AE"/>
    <w:rsid w:val="00ED0C73"/>
    <w:rsid w:val="00ED1446"/>
    <w:rsid w:val="00ED4120"/>
    <w:rsid w:val="00ED48BF"/>
    <w:rsid w:val="00EF3AE5"/>
    <w:rsid w:val="00EF4E87"/>
    <w:rsid w:val="00F00B2A"/>
    <w:rsid w:val="00F07E3C"/>
    <w:rsid w:val="00F177BB"/>
    <w:rsid w:val="00F25FA0"/>
    <w:rsid w:val="00F26CBE"/>
    <w:rsid w:val="00F3079E"/>
    <w:rsid w:val="00F41A82"/>
    <w:rsid w:val="00FD1E1A"/>
    <w:rsid w:val="00FE20F5"/>
    <w:rsid w:val="00FE6033"/>
    <w:rsid w:val="00FF61F6"/>
    <w:rsid w:val="02D71445"/>
    <w:rsid w:val="060BB9E7"/>
    <w:rsid w:val="07DCD634"/>
    <w:rsid w:val="1682BCCA"/>
    <w:rsid w:val="19BA5D8C"/>
    <w:rsid w:val="1A649283"/>
    <w:rsid w:val="1D90C128"/>
    <w:rsid w:val="27879A63"/>
    <w:rsid w:val="2BB34E36"/>
    <w:rsid w:val="2FE894F5"/>
    <w:rsid w:val="32A8BEF2"/>
    <w:rsid w:val="384EDD25"/>
    <w:rsid w:val="388D6E25"/>
    <w:rsid w:val="39EAAD86"/>
    <w:rsid w:val="3BEAF627"/>
    <w:rsid w:val="3D3F5E90"/>
    <w:rsid w:val="3DC7BB97"/>
    <w:rsid w:val="3F241D2E"/>
    <w:rsid w:val="416E623E"/>
    <w:rsid w:val="422F30A8"/>
    <w:rsid w:val="4DE60676"/>
    <w:rsid w:val="4DFDC96B"/>
    <w:rsid w:val="54181DD9"/>
    <w:rsid w:val="5992D69E"/>
    <w:rsid w:val="5E9B7D33"/>
    <w:rsid w:val="5EEBDBF6"/>
    <w:rsid w:val="60AE7CD7"/>
    <w:rsid w:val="61A177A3"/>
    <w:rsid w:val="666EE284"/>
    <w:rsid w:val="67E742D7"/>
    <w:rsid w:val="696A6B6D"/>
    <w:rsid w:val="69E307DB"/>
    <w:rsid w:val="6AFAAEEB"/>
    <w:rsid w:val="70930D17"/>
    <w:rsid w:val="74DF5029"/>
    <w:rsid w:val="769DA38A"/>
    <w:rsid w:val="7753F105"/>
    <w:rsid w:val="7A4D20B3"/>
    <w:rsid w:val="7B36FE0E"/>
    <w:rsid w:val="7F5D495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E6E1F"/>
  <w15:chartTrackingRefBased/>
  <w15:docId w15:val="{D1C8A2C0-C2E6-4BF3-B4F0-64DD497D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paragraph" w:styleId="Heading2">
    <w:name w:val="heading 2"/>
    <w:basedOn w:val="Normal"/>
    <w:next w:val="Normal"/>
    <w:link w:val="Heading2Char"/>
    <w:uiPriority w:val="9"/>
    <w:semiHidden/>
    <w:unhideWhenUsed/>
    <w:qFormat/>
    <w:rsid w:val="00B345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B3458F"/>
    <w:pPr>
      <w:spacing w:before="120" w:after="120"/>
      <w:outlineLvl w:val="2"/>
    </w:pPr>
    <w:rPr>
      <w:rFonts w:asciiTheme="minorHAnsi" w:hAnsiTheme="minorHAnsi"/>
      <w:b/>
      <w:bCs/>
      <w:color w:val="0092C7"/>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F25FA0"/>
    <w:pPr>
      <w:numPr>
        <w:numId w:val="3"/>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F25FA0"/>
  </w:style>
  <w:style w:type="character" w:styleId="CommentReference">
    <w:name w:val="annotation reference"/>
    <w:basedOn w:val="DefaultParagraphFont"/>
    <w:uiPriority w:val="99"/>
    <w:semiHidden/>
    <w:unhideWhenUsed/>
    <w:rsid w:val="00683F27"/>
    <w:rPr>
      <w:sz w:val="16"/>
      <w:szCs w:val="16"/>
    </w:rPr>
  </w:style>
  <w:style w:type="paragraph" w:styleId="CommentText">
    <w:name w:val="annotation text"/>
    <w:basedOn w:val="Normal"/>
    <w:link w:val="CommentTextChar"/>
    <w:uiPriority w:val="99"/>
    <w:semiHidden/>
    <w:unhideWhenUsed/>
    <w:rsid w:val="00683F27"/>
    <w:rPr>
      <w:sz w:val="20"/>
      <w:szCs w:val="20"/>
    </w:rPr>
  </w:style>
  <w:style w:type="character" w:customStyle="1" w:styleId="CommentTextChar">
    <w:name w:val="Comment Text Char"/>
    <w:basedOn w:val="DefaultParagraphFont"/>
    <w:link w:val="CommentText"/>
    <w:uiPriority w:val="99"/>
    <w:semiHidden/>
    <w:rsid w:val="00683F27"/>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83F27"/>
    <w:rPr>
      <w:b/>
      <w:bCs/>
    </w:rPr>
  </w:style>
  <w:style w:type="character" w:customStyle="1" w:styleId="CommentSubjectChar">
    <w:name w:val="Comment Subject Char"/>
    <w:basedOn w:val="CommentTextChar"/>
    <w:link w:val="CommentSubject"/>
    <w:uiPriority w:val="99"/>
    <w:semiHidden/>
    <w:rsid w:val="00683F27"/>
    <w:rPr>
      <w:rFonts w:ascii="Arial Narrow" w:eastAsia="Calibri" w:hAnsi="Arial Narrow" w:cs="Times New Roman"/>
      <w:b/>
      <w:bCs/>
      <w:sz w:val="20"/>
      <w:szCs w:val="20"/>
      <w:lang w:val="en-GB"/>
    </w:rPr>
  </w:style>
  <w:style w:type="paragraph" w:customStyle="1" w:styleId="Default">
    <w:name w:val="Default"/>
    <w:rsid w:val="00AA4834"/>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B3458F"/>
    <w:rPr>
      <w:rFonts w:eastAsiaTheme="majorEastAsia" w:cstheme="majorBidi"/>
      <w:b/>
      <w:bCs/>
      <w:color w:val="0092C7"/>
      <w:sz w:val="24"/>
      <w:szCs w:val="26"/>
    </w:rPr>
  </w:style>
  <w:style w:type="character" w:customStyle="1" w:styleId="Heading2Char">
    <w:name w:val="Heading 2 Char"/>
    <w:basedOn w:val="DefaultParagraphFont"/>
    <w:link w:val="Heading2"/>
    <w:uiPriority w:val="9"/>
    <w:semiHidden/>
    <w:rsid w:val="00B3458F"/>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468456">
      <w:bodyDiv w:val="1"/>
      <w:marLeft w:val="0"/>
      <w:marRight w:val="0"/>
      <w:marTop w:val="0"/>
      <w:marBottom w:val="0"/>
      <w:divBdr>
        <w:top w:val="none" w:sz="0" w:space="0" w:color="auto"/>
        <w:left w:val="none" w:sz="0" w:space="0" w:color="auto"/>
        <w:bottom w:val="none" w:sz="0" w:space="0" w:color="auto"/>
        <w:right w:val="none" w:sz="0" w:space="0" w:color="auto"/>
      </w:divBdr>
    </w:div>
    <w:div w:id="199263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BFD5419CA425458B16AF3260CFA252" ma:contentTypeVersion="11" ma:contentTypeDescription="Create a new document." ma:contentTypeScope="" ma:versionID="ea4817b3e6a9eedd609a19438bbd492f">
  <xsd:schema xmlns:xsd="http://www.w3.org/2001/XMLSchema" xmlns:xs="http://www.w3.org/2001/XMLSchema" xmlns:p="http://schemas.microsoft.com/office/2006/metadata/properties" xmlns:ns3="e1b9ba3d-3e1b-42d5-8872-3be3828fc5ad" xmlns:ns4="e442d0f1-6603-4c82-87f6-1e27bffb467b" targetNamespace="http://schemas.microsoft.com/office/2006/metadata/properties" ma:root="true" ma:fieldsID="f970f8fcc852373dd51ec07c358956b4" ns3:_="" ns4:_="">
    <xsd:import namespace="e1b9ba3d-3e1b-42d5-8872-3be3828fc5ad"/>
    <xsd:import namespace="e442d0f1-6603-4c82-87f6-1e27bffb46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9ba3d-3e1b-42d5-8872-3be3828fc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2d0f1-6603-4c82-87f6-1e27bffb46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FDCCC4-A8D2-4E64-AFC9-571B86C62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9ba3d-3e1b-42d5-8872-3be3828fc5ad"/>
    <ds:schemaRef ds:uri="e442d0f1-6603-4c82-87f6-1e27bffb46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5325</Characters>
  <Application>Microsoft Office Word</Application>
  <DocSecurity>4</DocSecurity>
  <Lines>44</Lines>
  <Paragraphs>12</Paragraphs>
  <ScaleCrop>false</ScaleCrop>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2020-02-17T20:05:00Z</cp:lastPrinted>
  <dcterms:created xsi:type="dcterms:W3CDTF">2021-12-17T02:58:00Z</dcterms:created>
  <dcterms:modified xsi:type="dcterms:W3CDTF">2021-12-17T02:58:00Z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0x01010094BFD5419CA425458B16AF3260CFA252</vt:lpwstr>
  </property>
</Properties>
</file>